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311" w:rsidRDefault="00506311" w:rsidP="00506311">
      <w:pPr>
        <w:ind w:left="-142"/>
        <w:rPr>
          <w:rFonts w:ascii="Book Antiqua" w:hAnsi="Book Antiqua"/>
          <w:i/>
          <w:sz w:val="24"/>
          <w:szCs w:val="24"/>
        </w:rPr>
      </w:pPr>
      <w:r>
        <w:rPr>
          <w:rFonts w:ascii="Book Antiqua" w:hAnsi="Book Antiqua"/>
          <w:i/>
          <w:noProof/>
          <w:sz w:val="24"/>
          <w:szCs w:val="24"/>
          <w:lang w:eastAsia="fr-FR"/>
        </w:rPr>
        <w:drawing>
          <wp:anchor distT="0" distB="0" distL="114300" distR="114300" simplePos="0" relativeHeight="251663360" behindDoc="1" locked="0" layoutInCell="1" allowOverlap="1">
            <wp:simplePos x="0" y="0"/>
            <wp:positionH relativeFrom="column">
              <wp:posOffset>629991</wp:posOffset>
            </wp:positionH>
            <wp:positionV relativeFrom="paragraph">
              <wp:posOffset>272415</wp:posOffset>
            </wp:positionV>
            <wp:extent cx="1109838" cy="1332089"/>
            <wp:effectExtent l="19050" t="0" r="0" b="0"/>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srcRect/>
                    <a:stretch>
                      <a:fillRect/>
                    </a:stretch>
                  </pic:blipFill>
                  <pic:spPr bwMode="auto">
                    <a:xfrm>
                      <a:off x="0" y="0"/>
                      <a:ext cx="1109838" cy="1332089"/>
                    </a:xfrm>
                    <a:prstGeom prst="rect">
                      <a:avLst/>
                    </a:prstGeom>
                    <a:noFill/>
                    <a:ln w="9525">
                      <a:noFill/>
                      <a:miter lim="800000"/>
                      <a:headEnd/>
                      <a:tailEnd/>
                    </a:ln>
                  </pic:spPr>
                </pic:pic>
              </a:graphicData>
            </a:graphic>
          </wp:anchor>
        </w:drawing>
      </w:r>
      <w:r>
        <w:rPr>
          <w:rFonts w:ascii="Book Antiqua" w:hAnsi="Book Antiqua"/>
          <w:i/>
          <w:noProof/>
          <w:sz w:val="24"/>
          <w:szCs w:val="24"/>
          <w:lang w:eastAsia="fr-FR"/>
        </w:rPr>
        <w:drawing>
          <wp:anchor distT="0" distB="0" distL="114300" distR="114300" simplePos="0" relativeHeight="251667456" behindDoc="1" locked="0" layoutInCell="1" allowOverlap="1">
            <wp:simplePos x="0" y="0"/>
            <wp:positionH relativeFrom="column">
              <wp:posOffset>4975860</wp:posOffset>
            </wp:positionH>
            <wp:positionV relativeFrom="paragraph">
              <wp:posOffset>46990</wp:posOffset>
            </wp:positionV>
            <wp:extent cx="1493520" cy="1388110"/>
            <wp:effectExtent l="19050" t="0" r="0" b="0"/>
            <wp:wrapNone/>
            <wp:docPr id="7" name="Image 2" descr="https://upload.wikimedia.org/wikipedia/commons/6/63/Logo_Minist%C3%A8re_de_l%E2%80%99%C3%89ducation_nationale_et_de_la_Jeunesse_et_des_S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6/63/Logo_Minist%C3%A8re_de_l%E2%80%99%C3%89ducation_nationale_et_de_la_Jeunesse_et_des_Sports.jpg"/>
                    <pic:cNvPicPr>
                      <a:picLocks noChangeAspect="1" noChangeArrowheads="1"/>
                    </pic:cNvPicPr>
                  </pic:nvPicPr>
                  <pic:blipFill>
                    <a:blip r:embed="rId9" cstate="print"/>
                    <a:srcRect/>
                    <a:stretch>
                      <a:fillRect/>
                    </a:stretch>
                  </pic:blipFill>
                  <pic:spPr bwMode="auto">
                    <a:xfrm>
                      <a:off x="0" y="0"/>
                      <a:ext cx="1493520" cy="1388110"/>
                    </a:xfrm>
                    <a:prstGeom prst="rect">
                      <a:avLst/>
                    </a:prstGeom>
                    <a:noFill/>
                    <a:ln w="9525">
                      <a:noFill/>
                      <a:miter lim="800000"/>
                      <a:headEnd/>
                      <a:tailEnd/>
                    </a:ln>
                  </pic:spPr>
                </pic:pic>
              </a:graphicData>
            </a:graphic>
          </wp:anchor>
        </w:drawing>
      </w:r>
      <w:r>
        <w:rPr>
          <w:rFonts w:ascii="Book Antiqua" w:hAnsi="Book Antiqua"/>
          <w:i/>
          <w:noProof/>
          <w:sz w:val="24"/>
          <w:szCs w:val="24"/>
          <w:lang w:eastAsia="fr-FR"/>
        </w:rPr>
        <w:drawing>
          <wp:anchor distT="0" distB="0" distL="114300" distR="114300" simplePos="0" relativeHeight="251665408" behindDoc="1" locked="0" layoutInCell="1" allowOverlap="1">
            <wp:simplePos x="0" y="0"/>
            <wp:positionH relativeFrom="column">
              <wp:posOffset>3042285</wp:posOffset>
            </wp:positionH>
            <wp:positionV relativeFrom="paragraph">
              <wp:posOffset>-281305</wp:posOffset>
            </wp:positionV>
            <wp:extent cx="1718945" cy="1715770"/>
            <wp:effectExtent l="19050" t="0" r="0" b="0"/>
            <wp:wrapNone/>
            <wp:docPr id="6" name="Image 1" descr="Caf de l'Ariège | Coula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f de l'Ariège | Coulaures"/>
                    <pic:cNvPicPr>
                      <a:picLocks noChangeAspect="1" noChangeArrowheads="1"/>
                    </pic:cNvPicPr>
                  </pic:nvPicPr>
                  <pic:blipFill>
                    <a:blip r:embed="rId10" cstate="print"/>
                    <a:srcRect/>
                    <a:stretch>
                      <a:fillRect/>
                    </a:stretch>
                  </pic:blipFill>
                  <pic:spPr bwMode="auto">
                    <a:xfrm>
                      <a:off x="0" y="0"/>
                      <a:ext cx="1718945" cy="1715770"/>
                    </a:xfrm>
                    <a:prstGeom prst="rect">
                      <a:avLst/>
                    </a:prstGeom>
                    <a:noFill/>
                    <a:ln w="9525">
                      <a:noFill/>
                      <a:miter lim="800000"/>
                      <a:headEnd/>
                      <a:tailEnd/>
                    </a:ln>
                  </pic:spPr>
                </pic:pic>
              </a:graphicData>
            </a:graphic>
          </wp:anchor>
        </w:drawing>
      </w:r>
      <w:r>
        <w:rPr>
          <w:rFonts w:ascii="Book Antiqua" w:hAnsi="Book Antiqua"/>
          <w:i/>
          <w:sz w:val="24"/>
          <w:szCs w:val="24"/>
        </w:rPr>
        <w:tab/>
        <w:t xml:space="preserve">          Ville de Laroque d’Olmes</w:t>
      </w:r>
    </w:p>
    <w:p w:rsidR="00506311" w:rsidRDefault="00506311" w:rsidP="00506311">
      <w:pPr>
        <w:ind w:left="-142"/>
        <w:rPr>
          <w:rFonts w:ascii="Book Antiqua" w:hAnsi="Book Antiqua"/>
          <w:i/>
          <w:sz w:val="24"/>
          <w:szCs w:val="24"/>
        </w:rPr>
      </w:pPr>
    </w:p>
    <w:p w:rsidR="00506311" w:rsidRDefault="00506311" w:rsidP="00506311">
      <w:pPr>
        <w:ind w:left="-142"/>
        <w:rPr>
          <w:rFonts w:ascii="Book Antiqua" w:hAnsi="Book Antiqua"/>
          <w:i/>
          <w:sz w:val="24"/>
          <w:szCs w:val="24"/>
        </w:rPr>
      </w:pPr>
    </w:p>
    <w:p w:rsidR="00506311" w:rsidRDefault="00506311" w:rsidP="00506311">
      <w:pPr>
        <w:ind w:left="-142"/>
        <w:rPr>
          <w:rFonts w:ascii="Book Antiqua" w:hAnsi="Book Antiqua"/>
          <w:i/>
          <w:sz w:val="24"/>
          <w:szCs w:val="24"/>
        </w:rPr>
      </w:pPr>
    </w:p>
    <w:p w:rsidR="00506311" w:rsidRDefault="00506311" w:rsidP="00506311">
      <w:pPr>
        <w:ind w:left="-142"/>
        <w:rPr>
          <w:rFonts w:ascii="Book Antiqua" w:hAnsi="Book Antiqua"/>
          <w:i/>
          <w:sz w:val="24"/>
          <w:szCs w:val="24"/>
        </w:rPr>
      </w:pPr>
      <w:r>
        <w:rPr>
          <w:rFonts w:ascii="Book Antiqua" w:hAnsi="Book Antiqua"/>
          <w:i/>
          <w:noProof/>
          <w:sz w:val="24"/>
          <w:szCs w:val="24"/>
          <w:lang w:eastAsia="fr-FR"/>
        </w:rPr>
        <w:drawing>
          <wp:anchor distT="0" distB="0" distL="114300" distR="114300" simplePos="0" relativeHeight="251660288" behindDoc="1" locked="0" layoutInCell="1" allowOverlap="1">
            <wp:simplePos x="0" y="0"/>
            <wp:positionH relativeFrom="column">
              <wp:posOffset>4761230</wp:posOffset>
            </wp:positionH>
            <wp:positionV relativeFrom="paragraph">
              <wp:posOffset>81915</wp:posOffset>
            </wp:positionV>
            <wp:extent cx="2159635" cy="1422400"/>
            <wp:effectExtent l="19050" t="0" r="0" b="0"/>
            <wp:wrapNone/>
            <wp:docPr id="1" name="Image 4" descr="DDETSPP - Services de l'État - Les services de l'État dans les Deux-Sè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TSPP - Services de l'État - Les services de l'État dans les Deux-Sèvres"/>
                    <pic:cNvPicPr>
                      <a:picLocks noChangeAspect="1" noChangeArrowheads="1"/>
                    </pic:cNvPicPr>
                  </pic:nvPicPr>
                  <pic:blipFill>
                    <a:blip r:embed="rId11" cstate="print"/>
                    <a:srcRect/>
                    <a:stretch>
                      <a:fillRect/>
                    </a:stretch>
                  </pic:blipFill>
                  <pic:spPr bwMode="auto">
                    <a:xfrm>
                      <a:off x="0" y="0"/>
                      <a:ext cx="2159635" cy="1422400"/>
                    </a:xfrm>
                    <a:prstGeom prst="rect">
                      <a:avLst/>
                    </a:prstGeom>
                    <a:noFill/>
                    <a:ln w="9525">
                      <a:noFill/>
                      <a:miter lim="800000"/>
                      <a:headEnd/>
                      <a:tailEnd/>
                    </a:ln>
                  </pic:spPr>
                </pic:pic>
              </a:graphicData>
            </a:graphic>
          </wp:anchor>
        </w:drawing>
      </w:r>
      <w:r>
        <w:rPr>
          <w:rFonts w:ascii="Book Antiqua" w:hAnsi="Book Antiqua"/>
          <w:i/>
          <w:noProof/>
          <w:sz w:val="24"/>
          <w:szCs w:val="24"/>
          <w:lang w:eastAsia="fr-FR"/>
        </w:rPr>
        <w:drawing>
          <wp:anchor distT="0" distB="0" distL="114300" distR="114300" simplePos="0" relativeHeight="251661312" behindDoc="1" locked="0" layoutInCell="1" allowOverlap="1">
            <wp:simplePos x="0" y="0"/>
            <wp:positionH relativeFrom="column">
              <wp:posOffset>3237724</wp:posOffset>
            </wp:positionH>
            <wp:positionV relativeFrom="paragraph">
              <wp:posOffset>82484</wp:posOffset>
            </wp:positionV>
            <wp:extent cx="1245305" cy="1174044"/>
            <wp:effectExtent l="19050" t="0" r="0" b="0"/>
            <wp:wrapNone/>
            <wp:docPr id="9" name="Image 9" descr="Fichier:Logo Département Ariège 2015.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chier:Logo Département Ariège 2015.svg"/>
                    <pic:cNvPicPr>
                      <a:picLocks noChangeAspect="1" noChangeArrowheads="1"/>
                    </pic:cNvPicPr>
                  </pic:nvPicPr>
                  <pic:blipFill>
                    <a:blip r:embed="rId12" cstate="print"/>
                    <a:srcRect/>
                    <a:stretch>
                      <a:fillRect/>
                    </a:stretch>
                  </pic:blipFill>
                  <pic:spPr bwMode="auto">
                    <a:xfrm>
                      <a:off x="0" y="0"/>
                      <a:ext cx="1245305" cy="1174044"/>
                    </a:xfrm>
                    <a:prstGeom prst="rect">
                      <a:avLst/>
                    </a:prstGeom>
                    <a:noFill/>
                    <a:ln w="9525">
                      <a:noFill/>
                      <a:miter lim="800000"/>
                      <a:headEnd/>
                      <a:tailEnd/>
                    </a:ln>
                  </pic:spPr>
                </pic:pic>
              </a:graphicData>
            </a:graphic>
          </wp:anchor>
        </w:drawing>
      </w:r>
    </w:p>
    <w:p w:rsidR="00506311" w:rsidRDefault="00506311" w:rsidP="00506311">
      <w:pPr>
        <w:spacing w:after="0" w:line="240" w:lineRule="auto"/>
        <w:ind w:left="-142"/>
        <w:rPr>
          <w:rFonts w:ascii="Times New Roman" w:hAnsi="Times New Roman" w:cs="Times New Roman"/>
          <w:sz w:val="28"/>
          <w:szCs w:val="28"/>
        </w:rPr>
      </w:pPr>
      <w:r>
        <w:rPr>
          <w:rFonts w:ascii="Times New Roman" w:hAnsi="Times New Roman" w:cs="Times New Roman"/>
          <w:sz w:val="28"/>
          <w:szCs w:val="28"/>
        </w:rPr>
        <w:t xml:space="preserve">      Mairie de LAROQUE D’OLMES</w:t>
      </w:r>
    </w:p>
    <w:p w:rsidR="00506311" w:rsidRDefault="00506311" w:rsidP="00506311">
      <w:pPr>
        <w:spacing w:after="0" w:line="240" w:lineRule="auto"/>
        <w:ind w:left="-142"/>
        <w:rPr>
          <w:rFonts w:ascii="Times New Roman" w:hAnsi="Times New Roman" w:cs="Times New Roman"/>
          <w:sz w:val="28"/>
          <w:szCs w:val="28"/>
        </w:rPr>
      </w:pPr>
      <w:r>
        <w:rPr>
          <w:rFonts w:ascii="Times New Roman" w:hAnsi="Times New Roman" w:cs="Times New Roman"/>
          <w:sz w:val="28"/>
          <w:szCs w:val="28"/>
        </w:rPr>
        <w:t xml:space="preserve">          32 rue de l’hôtel de ville</w:t>
      </w:r>
    </w:p>
    <w:p w:rsidR="00506311" w:rsidRDefault="00506311" w:rsidP="00506311">
      <w:pPr>
        <w:spacing w:after="0" w:line="240" w:lineRule="auto"/>
        <w:ind w:left="-142"/>
        <w:rPr>
          <w:rFonts w:ascii="Times New Roman" w:hAnsi="Times New Roman" w:cs="Times New Roman"/>
          <w:sz w:val="28"/>
          <w:szCs w:val="28"/>
        </w:rPr>
      </w:pPr>
      <w:r>
        <w:rPr>
          <w:rFonts w:ascii="Times New Roman" w:hAnsi="Times New Roman" w:cs="Times New Roman"/>
          <w:sz w:val="28"/>
          <w:szCs w:val="28"/>
        </w:rPr>
        <w:t xml:space="preserve">       09600 LAROQUE D’OLMES</w:t>
      </w:r>
    </w:p>
    <w:p w:rsidR="00506311" w:rsidRDefault="00506311" w:rsidP="00506311">
      <w:pPr>
        <w:spacing w:after="0"/>
        <w:ind w:left="-142"/>
        <w:rPr>
          <w:rFonts w:ascii="Times New Roman" w:hAnsi="Times New Roman" w:cs="Times New Roman"/>
          <w:sz w:val="28"/>
          <w:szCs w:val="28"/>
        </w:rPr>
      </w:pPr>
    </w:p>
    <w:p w:rsidR="00506311" w:rsidRPr="00C94347" w:rsidRDefault="00506311" w:rsidP="00506311">
      <w:pPr>
        <w:ind w:left="-709" w:right="-567"/>
        <w:jc w:val="center"/>
        <w:rPr>
          <w:rFonts w:ascii="Bahnschrift Light" w:hAnsi="Bahnschrift Light" w:cs="Times New Roman"/>
          <w:b/>
          <w:color w:val="548DD4" w:themeColor="text2" w:themeTint="99"/>
          <w:sz w:val="24"/>
          <w:szCs w:val="24"/>
          <w:u w:val="single"/>
        </w:rPr>
      </w:pPr>
    </w:p>
    <w:p w:rsidR="00506311" w:rsidRPr="000A6B29" w:rsidRDefault="00506311" w:rsidP="00506311">
      <w:pPr>
        <w:ind w:left="-709" w:right="-567"/>
        <w:jc w:val="center"/>
        <w:rPr>
          <w:rFonts w:ascii="Algerian" w:hAnsi="Algerian" w:cs="Times New Roman"/>
          <w:b/>
          <w:color w:val="0070C0"/>
          <w:sz w:val="56"/>
          <w:szCs w:val="56"/>
        </w:rPr>
      </w:pPr>
      <w:r w:rsidRPr="000A6B29">
        <w:rPr>
          <w:rFonts w:ascii="Algerian" w:hAnsi="Algerian" w:cs="Times New Roman"/>
          <w:b/>
          <w:color w:val="0070C0"/>
          <w:sz w:val="56"/>
          <w:szCs w:val="56"/>
        </w:rPr>
        <w:t>PROJET PEDAGOGIQUE</w:t>
      </w:r>
      <w:r w:rsidRPr="00B169AC">
        <w:t xml:space="preserve"> </w:t>
      </w:r>
    </w:p>
    <w:p w:rsidR="00506311" w:rsidRPr="000A6B29" w:rsidRDefault="00506311" w:rsidP="00506311">
      <w:pPr>
        <w:ind w:left="-709" w:right="-567"/>
        <w:jc w:val="center"/>
        <w:rPr>
          <w:rFonts w:ascii="Algerian" w:hAnsi="Algerian" w:cs="Times New Roman"/>
          <w:b/>
          <w:color w:val="0070C0"/>
          <w:sz w:val="56"/>
          <w:szCs w:val="56"/>
        </w:rPr>
      </w:pPr>
      <w:r w:rsidRPr="000A6B29">
        <w:rPr>
          <w:rFonts w:ascii="Algerian" w:hAnsi="Algerian" w:cs="Times New Roman"/>
          <w:b/>
          <w:color w:val="0070C0"/>
          <w:sz w:val="56"/>
          <w:szCs w:val="56"/>
        </w:rPr>
        <w:t xml:space="preserve"> ACCUEIL DE </w:t>
      </w:r>
      <w:r>
        <w:rPr>
          <w:rFonts w:ascii="Algerian" w:hAnsi="Algerian" w:cs="Times New Roman"/>
          <w:b/>
          <w:color w:val="0070C0"/>
          <w:sz w:val="56"/>
          <w:szCs w:val="56"/>
        </w:rPr>
        <w:t>LOISIRS EXTRASCOLAIRE (VACANCES</w:t>
      </w:r>
      <w:r w:rsidRPr="000A6B29">
        <w:rPr>
          <w:rFonts w:ascii="Algerian" w:hAnsi="Algerian" w:cs="Times New Roman"/>
          <w:b/>
          <w:color w:val="0070C0"/>
          <w:sz w:val="56"/>
          <w:szCs w:val="56"/>
        </w:rPr>
        <w:t>)</w:t>
      </w:r>
    </w:p>
    <w:p w:rsidR="00506311" w:rsidRPr="000A6B29" w:rsidRDefault="00506311" w:rsidP="00506311">
      <w:pPr>
        <w:ind w:left="-709" w:right="-567"/>
        <w:jc w:val="center"/>
        <w:rPr>
          <w:rFonts w:ascii="Algerian" w:hAnsi="Algerian" w:cs="Times New Roman"/>
          <w:b/>
          <w:color w:val="0070C0"/>
          <w:sz w:val="56"/>
          <w:szCs w:val="56"/>
        </w:rPr>
      </w:pPr>
      <w:r w:rsidRPr="000A6B29">
        <w:rPr>
          <w:rFonts w:ascii="Algerian" w:hAnsi="Algerian" w:cs="Times New Roman"/>
          <w:b/>
          <w:color w:val="0070C0"/>
          <w:sz w:val="56"/>
          <w:szCs w:val="56"/>
        </w:rPr>
        <w:t>MATERNELLE ET ELEMENTAIRE</w:t>
      </w:r>
    </w:p>
    <w:p w:rsidR="00506311" w:rsidRPr="000A6B29" w:rsidRDefault="00506311" w:rsidP="00506311">
      <w:pPr>
        <w:ind w:left="-709" w:right="-567"/>
        <w:jc w:val="center"/>
        <w:rPr>
          <w:rFonts w:ascii="Algerian" w:hAnsi="Algerian" w:cs="Times New Roman"/>
          <w:b/>
          <w:color w:val="0070C0"/>
          <w:sz w:val="56"/>
          <w:szCs w:val="56"/>
        </w:rPr>
      </w:pPr>
      <w:r w:rsidRPr="000A6B29">
        <w:rPr>
          <w:rFonts w:ascii="Algerian" w:hAnsi="Algerian" w:cs="Times New Roman"/>
          <w:b/>
          <w:noProof/>
          <w:color w:val="0070C0"/>
          <w:sz w:val="56"/>
          <w:szCs w:val="56"/>
          <w:lang w:eastAsia="fr-FR"/>
        </w:rPr>
        <w:drawing>
          <wp:anchor distT="0" distB="0" distL="114300" distR="114300" simplePos="0" relativeHeight="251659264" behindDoc="1" locked="0" layoutInCell="1" allowOverlap="1">
            <wp:simplePos x="0" y="0"/>
            <wp:positionH relativeFrom="column">
              <wp:posOffset>1002030</wp:posOffset>
            </wp:positionH>
            <wp:positionV relativeFrom="paragraph">
              <wp:posOffset>621665</wp:posOffset>
            </wp:positionV>
            <wp:extent cx="4462145" cy="3341370"/>
            <wp:effectExtent l="1905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462145" cy="3341370"/>
                    </a:xfrm>
                    <a:prstGeom prst="rect">
                      <a:avLst/>
                    </a:prstGeom>
                    <a:noFill/>
                    <a:ln w="9525">
                      <a:noFill/>
                      <a:miter lim="800000"/>
                      <a:headEnd/>
                      <a:tailEnd/>
                    </a:ln>
                  </pic:spPr>
                </pic:pic>
              </a:graphicData>
            </a:graphic>
          </wp:anchor>
        </w:drawing>
      </w:r>
      <w:r w:rsidRPr="000A6B29">
        <w:rPr>
          <w:rFonts w:ascii="Algerian" w:hAnsi="Algerian" w:cs="Times New Roman"/>
          <w:b/>
          <w:color w:val="0070C0"/>
          <w:sz w:val="56"/>
          <w:szCs w:val="56"/>
        </w:rPr>
        <w:t xml:space="preserve"> DE LAROQUE D’OLMES</w:t>
      </w:r>
    </w:p>
    <w:p w:rsidR="00506311" w:rsidRDefault="00506311" w:rsidP="00506311">
      <w:pPr>
        <w:jc w:val="center"/>
        <w:rPr>
          <w:rFonts w:ascii="Bahnschrift Light" w:hAnsi="Bahnschrift Light" w:cs="Times New Roman"/>
          <w:b/>
          <w:color w:val="548DD4" w:themeColor="text2" w:themeTint="99"/>
          <w:sz w:val="32"/>
          <w:szCs w:val="32"/>
          <w:u w:val="single"/>
        </w:rPr>
      </w:pPr>
    </w:p>
    <w:p w:rsidR="00506311" w:rsidRDefault="00506311" w:rsidP="00506311">
      <w:pPr>
        <w:jc w:val="center"/>
        <w:rPr>
          <w:rFonts w:ascii="Bahnschrift Light" w:hAnsi="Bahnschrift Light" w:cs="Times New Roman"/>
          <w:b/>
          <w:color w:val="548DD4" w:themeColor="text2" w:themeTint="99"/>
          <w:sz w:val="32"/>
          <w:szCs w:val="32"/>
          <w:u w:val="single"/>
        </w:rPr>
      </w:pPr>
    </w:p>
    <w:p w:rsidR="00506311" w:rsidRDefault="00506311" w:rsidP="00506311">
      <w:pPr>
        <w:jc w:val="center"/>
        <w:rPr>
          <w:rFonts w:ascii="Bahnschrift Light" w:hAnsi="Bahnschrift Light" w:cs="Times New Roman"/>
          <w:b/>
          <w:color w:val="548DD4" w:themeColor="text2" w:themeTint="99"/>
          <w:sz w:val="32"/>
          <w:szCs w:val="32"/>
          <w:u w:val="single"/>
        </w:rPr>
      </w:pPr>
    </w:p>
    <w:p w:rsidR="00506311" w:rsidRDefault="00506311" w:rsidP="00506311">
      <w:pPr>
        <w:jc w:val="center"/>
        <w:rPr>
          <w:rFonts w:ascii="Bahnschrift Light" w:hAnsi="Bahnschrift Light" w:cs="Times New Roman"/>
          <w:b/>
          <w:color w:val="548DD4" w:themeColor="text2" w:themeTint="99"/>
          <w:sz w:val="32"/>
          <w:szCs w:val="32"/>
          <w:u w:val="single"/>
        </w:rPr>
      </w:pPr>
    </w:p>
    <w:p w:rsidR="00506311" w:rsidRDefault="00506311" w:rsidP="00506311">
      <w:pPr>
        <w:jc w:val="center"/>
        <w:rPr>
          <w:rFonts w:ascii="Bahnschrift Light" w:hAnsi="Bahnschrift Light" w:cs="Times New Roman"/>
          <w:b/>
          <w:color w:val="548DD4" w:themeColor="text2" w:themeTint="99"/>
          <w:sz w:val="32"/>
          <w:szCs w:val="32"/>
          <w:u w:val="single"/>
        </w:rPr>
      </w:pPr>
    </w:p>
    <w:p w:rsidR="00506311" w:rsidRDefault="00506311" w:rsidP="00506311">
      <w:pPr>
        <w:jc w:val="center"/>
        <w:rPr>
          <w:rFonts w:ascii="Bahnschrift Light" w:hAnsi="Bahnschrift Light" w:cs="Times New Roman"/>
          <w:b/>
          <w:color w:val="548DD4" w:themeColor="text2" w:themeTint="99"/>
          <w:sz w:val="32"/>
          <w:szCs w:val="32"/>
          <w:u w:val="single"/>
        </w:rPr>
      </w:pPr>
    </w:p>
    <w:p w:rsidR="00506311" w:rsidRDefault="00506311" w:rsidP="00506311">
      <w:pPr>
        <w:jc w:val="center"/>
        <w:rPr>
          <w:rFonts w:ascii="Bahnschrift Light" w:hAnsi="Bahnschrift Light" w:cs="Times New Roman"/>
          <w:b/>
          <w:color w:val="548DD4" w:themeColor="text2" w:themeTint="99"/>
          <w:sz w:val="32"/>
          <w:szCs w:val="32"/>
          <w:u w:val="single"/>
        </w:rPr>
      </w:pPr>
    </w:p>
    <w:p w:rsidR="00E35E4E" w:rsidRPr="008A3567" w:rsidRDefault="007D1D82" w:rsidP="008A3567">
      <w:pPr>
        <w:jc w:val="right"/>
        <w:rPr>
          <w:rFonts w:ascii="Algerian" w:hAnsi="Algerian" w:cs="Times New Roman"/>
          <w:b/>
          <w:color w:val="0070C0"/>
          <w:sz w:val="32"/>
          <w:szCs w:val="32"/>
          <w:u w:val="single"/>
        </w:rPr>
      </w:pPr>
      <w:r>
        <w:rPr>
          <w:rFonts w:ascii="Algerian" w:hAnsi="Algerian" w:cs="Times New Roman"/>
          <w:b/>
          <w:color w:val="0070C0"/>
          <w:sz w:val="32"/>
          <w:szCs w:val="32"/>
          <w:u w:val="single"/>
        </w:rPr>
        <w:t>ANNEE 2025/2026</w:t>
      </w:r>
    </w:p>
    <w:p w:rsidR="00A94306" w:rsidRPr="008A3567" w:rsidRDefault="00A94306" w:rsidP="008A3567">
      <w:pPr>
        <w:jc w:val="center"/>
        <w:rPr>
          <w:rFonts w:ascii="Berlin Sans FB" w:hAnsi="Berlin Sans FB" w:cs="Times New Roman"/>
          <w:b/>
          <w:color w:val="548DD4" w:themeColor="text2" w:themeTint="99"/>
          <w:sz w:val="56"/>
          <w:szCs w:val="56"/>
          <w:u w:val="single"/>
        </w:rPr>
      </w:pPr>
      <w:r w:rsidRPr="00A3379D">
        <w:rPr>
          <w:rFonts w:ascii="Berlin Sans FB" w:hAnsi="Berlin Sans FB" w:cs="Times New Roman"/>
          <w:b/>
          <w:color w:val="548DD4" w:themeColor="text2" w:themeTint="99"/>
          <w:sz w:val="56"/>
          <w:szCs w:val="56"/>
          <w:u w:val="single"/>
        </w:rPr>
        <w:lastRenderedPageBreak/>
        <w:t>SOMMAIRE</w:t>
      </w:r>
    </w:p>
    <w:p w:rsidR="00762F21" w:rsidRPr="00AE07D7" w:rsidRDefault="00A3379D" w:rsidP="00461FDE">
      <w:pPr>
        <w:pStyle w:val="Paragraphedeliste"/>
        <w:numPr>
          <w:ilvl w:val="0"/>
          <w:numId w:val="38"/>
        </w:numPr>
        <w:jc w:val="both"/>
        <w:rPr>
          <w:rFonts w:ascii="Times New Roman" w:hAnsi="Times New Roman" w:cs="Times New Roman"/>
          <w:b/>
          <w:sz w:val="36"/>
          <w:szCs w:val="36"/>
        </w:rPr>
      </w:pPr>
      <w:r w:rsidRPr="00461FDE">
        <w:rPr>
          <w:rFonts w:ascii="Berlin Sans FB" w:hAnsi="Berlin Sans FB" w:cs="Times New Roman"/>
          <w:b/>
          <w:sz w:val="36"/>
          <w:szCs w:val="36"/>
        </w:rPr>
        <w:t>Introduction et définition de l’accueil de loisirs extrascolaire</w:t>
      </w:r>
      <w:r w:rsidRPr="00461FDE">
        <w:rPr>
          <w:rFonts w:ascii="Times New Roman" w:hAnsi="Times New Roman" w:cs="Times New Roman"/>
          <w:b/>
          <w:sz w:val="36"/>
          <w:szCs w:val="36"/>
        </w:rPr>
        <w:t xml:space="preserve"> </w:t>
      </w:r>
      <w:r w:rsidRPr="00461FDE">
        <w:rPr>
          <w:rFonts w:ascii="Berlin Sans FB" w:hAnsi="Berlin Sans FB" w:cs="Times New Roman"/>
          <w:b/>
          <w:sz w:val="36"/>
          <w:szCs w:val="36"/>
        </w:rPr>
        <w:t>(ALSH)</w:t>
      </w:r>
    </w:p>
    <w:p w:rsidR="00461FDE" w:rsidRPr="00AE07D7" w:rsidRDefault="00762F21" w:rsidP="00461FDE">
      <w:pPr>
        <w:pStyle w:val="Paragraphedeliste"/>
        <w:numPr>
          <w:ilvl w:val="0"/>
          <w:numId w:val="38"/>
        </w:numPr>
        <w:jc w:val="both"/>
        <w:rPr>
          <w:rFonts w:ascii="Berlin Sans FB" w:hAnsi="Berlin Sans FB" w:cs="Times New Roman"/>
          <w:b/>
          <w:sz w:val="36"/>
          <w:szCs w:val="36"/>
        </w:rPr>
      </w:pPr>
      <w:r w:rsidRPr="00762F21">
        <w:rPr>
          <w:rFonts w:ascii="Berlin Sans FB" w:hAnsi="Berlin Sans FB" w:cs="Times New Roman"/>
          <w:b/>
          <w:sz w:val="36"/>
          <w:szCs w:val="36"/>
        </w:rPr>
        <w:t>Les orientations du Projet Éducatif Local</w:t>
      </w:r>
    </w:p>
    <w:p w:rsidR="0062291C" w:rsidRPr="00AE07D7" w:rsidRDefault="00461FDE" w:rsidP="0062291C">
      <w:pPr>
        <w:pStyle w:val="Paragraphedeliste"/>
        <w:numPr>
          <w:ilvl w:val="0"/>
          <w:numId w:val="38"/>
        </w:numPr>
        <w:jc w:val="both"/>
        <w:rPr>
          <w:rFonts w:ascii="Berlin Sans FB" w:hAnsi="Berlin Sans FB" w:cs="Times New Roman"/>
          <w:b/>
          <w:sz w:val="36"/>
          <w:szCs w:val="36"/>
        </w:rPr>
      </w:pPr>
      <w:r w:rsidRPr="00461FDE">
        <w:rPr>
          <w:rFonts w:ascii="Berlin Sans FB" w:hAnsi="Berlin Sans FB" w:cs="Times New Roman"/>
          <w:b/>
          <w:sz w:val="36"/>
          <w:szCs w:val="36"/>
        </w:rPr>
        <w:t>Les</w:t>
      </w:r>
      <w:r>
        <w:rPr>
          <w:rFonts w:ascii="Berlin Sans FB" w:hAnsi="Berlin Sans FB" w:cs="Times New Roman"/>
          <w:b/>
          <w:sz w:val="36"/>
          <w:szCs w:val="36"/>
        </w:rPr>
        <w:t xml:space="preserve"> intentions pédagogiques </w:t>
      </w:r>
    </w:p>
    <w:p w:rsidR="0062291C" w:rsidRPr="00AE07D7" w:rsidRDefault="0062291C" w:rsidP="0062291C">
      <w:pPr>
        <w:pStyle w:val="Paragraphedeliste"/>
        <w:numPr>
          <w:ilvl w:val="0"/>
          <w:numId w:val="38"/>
        </w:numPr>
        <w:jc w:val="both"/>
        <w:rPr>
          <w:rFonts w:ascii="Berlin Sans FB" w:hAnsi="Berlin Sans FB" w:cs="Times New Roman"/>
          <w:b/>
          <w:sz w:val="36"/>
          <w:szCs w:val="36"/>
        </w:rPr>
      </w:pPr>
      <w:r>
        <w:rPr>
          <w:rFonts w:ascii="Berlin Sans FB" w:hAnsi="Berlin Sans FB" w:cs="Times New Roman"/>
          <w:b/>
          <w:sz w:val="36"/>
          <w:szCs w:val="36"/>
        </w:rPr>
        <w:t>Les axes de réflexion</w:t>
      </w:r>
    </w:p>
    <w:p w:rsidR="002B4CC2" w:rsidRPr="00AE07D7" w:rsidRDefault="006C344D" w:rsidP="005750F8">
      <w:pPr>
        <w:pStyle w:val="Paragraphedeliste"/>
        <w:numPr>
          <w:ilvl w:val="0"/>
          <w:numId w:val="38"/>
        </w:numPr>
        <w:jc w:val="both"/>
        <w:rPr>
          <w:rFonts w:ascii="Berlin Sans FB" w:hAnsi="Berlin Sans FB" w:cs="Times New Roman"/>
          <w:b/>
          <w:sz w:val="36"/>
          <w:szCs w:val="36"/>
        </w:rPr>
      </w:pPr>
      <w:r>
        <w:rPr>
          <w:rFonts w:ascii="Berlin Sans FB" w:hAnsi="Berlin Sans FB" w:cs="Times New Roman"/>
          <w:b/>
          <w:sz w:val="36"/>
          <w:szCs w:val="36"/>
        </w:rPr>
        <w:t>Présentation générale et cadre juridique de la structure</w:t>
      </w:r>
    </w:p>
    <w:p w:rsidR="00573481" w:rsidRPr="00D05417" w:rsidRDefault="00D05417" w:rsidP="00D05417">
      <w:pPr>
        <w:pStyle w:val="Paragraphedeliste"/>
        <w:numPr>
          <w:ilvl w:val="0"/>
          <w:numId w:val="38"/>
        </w:numPr>
        <w:jc w:val="both"/>
        <w:rPr>
          <w:rFonts w:ascii="Berlin Sans FB" w:hAnsi="Berlin Sans FB" w:cs="Times New Roman"/>
          <w:b/>
          <w:sz w:val="36"/>
          <w:szCs w:val="36"/>
        </w:rPr>
      </w:pPr>
      <w:r>
        <w:rPr>
          <w:rFonts w:ascii="Berlin Sans FB" w:hAnsi="Berlin Sans FB" w:cs="Times New Roman"/>
          <w:b/>
          <w:sz w:val="36"/>
          <w:szCs w:val="36"/>
        </w:rPr>
        <w:t>Fonctionnement général</w:t>
      </w:r>
    </w:p>
    <w:p w:rsidR="00573481" w:rsidRPr="00D05417" w:rsidRDefault="00D05417" w:rsidP="00D05417">
      <w:pPr>
        <w:pStyle w:val="Paragraphedeliste"/>
        <w:jc w:val="both"/>
        <w:rPr>
          <w:rFonts w:ascii="Berlin Sans FB" w:hAnsi="Berlin Sans FB" w:cs="Times New Roman"/>
          <w:b/>
          <w:sz w:val="36"/>
          <w:szCs w:val="36"/>
        </w:rPr>
      </w:pPr>
      <w:r>
        <w:rPr>
          <w:rFonts w:ascii="Berlin Sans FB" w:hAnsi="Berlin Sans FB" w:cs="Times New Roman"/>
          <w:b/>
          <w:sz w:val="36"/>
          <w:szCs w:val="36"/>
        </w:rPr>
        <w:tab/>
      </w:r>
      <w:r w:rsidR="00573481" w:rsidRPr="00D05417">
        <w:rPr>
          <w:rFonts w:ascii="Berlin Sans FB" w:hAnsi="Berlin Sans FB" w:cs="Times New Roman"/>
          <w:b/>
          <w:sz w:val="36"/>
          <w:szCs w:val="36"/>
        </w:rPr>
        <w:t>L’organisation générale</w:t>
      </w:r>
    </w:p>
    <w:p w:rsidR="00573481" w:rsidRPr="00D05417" w:rsidRDefault="00D05417" w:rsidP="00D05417">
      <w:pPr>
        <w:pStyle w:val="Paragraphedeliste"/>
        <w:jc w:val="both"/>
        <w:rPr>
          <w:rFonts w:ascii="Berlin Sans FB" w:hAnsi="Berlin Sans FB" w:cs="Times New Roman"/>
          <w:b/>
          <w:sz w:val="36"/>
          <w:szCs w:val="36"/>
        </w:rPr>
      </w:pPr>
      <w:r>
        <w:rPr>
          <w:rFonts w:ascii="Berlin Sans FB" w:hAnsi="Berlin Sans FB" w:cs="Times New Roman"/>
          <w:b/>
          <w:sz w:val="36"/>
          <w:szCs w:val="36"/>
        </w:rPr>
        <w:tab/>
      </w:r>
      <w:r w:rsidR="00573481" w:rsidRPr="00D05417">
        <w:rPr>
          <w:rFonts w:ascii="Berlin Sans FB" w:hAnsi="Berlin Sans FB" w:cs="Times New Roman"/>
          <w:b/>
          <w:sz w:val="36"/>
          <w:szCs w:val="36"/>
        </w:rPr>
        <w:t>L’organisation de travail de l’équipe d’animation</w:t>
      </w:r>
    </w:p>
    <w:p w:rsidR="00573481" w:rsidRPr="00D05417" w:rsidRDefault="00D05417" w:rsidP="00D05417">
      <w:pPr>
        <w:pStyle w:val="Paragraphedeliste"/>
        <w:jc w:val="both"/>
        <w:rPr>
          <w:rFonts w:ascii="Berlin Sans FB" w:hAnsi="Berlin Sans FB" w:cs="Times New Roman"/>
          <w:b/>
          <w:sz w:val="36"/>
          <w:szCs w:val="36"/>
        </w:rPr>
      </w:pPr>
      <w:r>
        <w:rPr>
          <w:rFonts w:ascii="Berlin Sans FB" w:hAnsi="Berlin Sans FB" w:cs="Times New Roman"/>
          <w:b/>
          <w:sz w:val="36"/>
          <w:szCs w:val="36"/>
        </w:rPr>
        <w:tab/>
      </w:r>
      <w:r w:rsidR="00573481" w:rsidRPr="00D05417">
        <w:rPr>
          <w:rFonts w:ascii="Berlin Sans FB" w:hAnsi="Berlin Sans FB" w:cs="Times New Roman"/>
          <w:b/>
          <w:sz w:val="36"/>
          <w:szCs w:val="36"/>
        </w:rPr>
        <w:t>L’organisation des espaces</w:t>
      </w:r>
    </w:p>
    <w:p w:rsidR="00573481" w:rsidRPr="00D05417" w:rsidRDefault="00D05417" w:rsidP="00D05417">
      <w:pPr>
        <w:pStyle w:val="Paragraphedeliste"/>
        <w:jc w:val="both"/>
        <w:rPr>
          <w:rFonts w:ascii="Berlin Sans FB" w:hAnsi="Berlin Sans FB" w:cs="Times New Roman"/>
          <w:b/>
          <w:sz w:val="36"/>
          <w:szCs w:val="36"/>
        </w:rPr>
      </w:pPr>
      <w:r>
        <w:rPr>
          <w:rFonts w:ascii="Berlin Sans FB" w:hAnsi="Berlin Sans FB" w:cs="Times New Roman"/>
          <w:b/>
          <w:sz w:val="36"/>
          <w:szCs w:val="36"/>
        </w:rPr>
        <w:tab/>
      </w:r>
      <w:r w:rsidR="00573481" w:rsidRPr="00D05417">
        <w:rPr>
          <w:rFonts w:ascii="Berlin Sans FB" w:hAnsi="Berlin Sans FB" w:cs="Times New Roman"/>
          <w:b/>
          <w:sz w:val="36"/>
          <w:szCs w:val="36"/>
        </w:rPr>
        <w:t>L’organisation du temps</w:t>
      </w:r>
    </w:p>
    <w:p w:rsidR="00573481" w:rsidRPr="00D05417" w:rsidRDefault="00D05417" w:rsidP="00D05417">
      <w:pPr>
        <w:pStyle w:val="Paragraphedeliste"/>
        <w:jc w:val="both"/>
        <w:rPr>
          <w:rFonts w:ascii="Berlin Sans FB" w:hAnsi="Berlin Sans FB" w:cs="Times New Roman"/>
          <w:b/>
          <w:sz w:val="36"/>
          <w:szCs w:val="36"/>
        </w:rPr>
      </w:pPr>
      <w:r>
        <w:rPr>
          <w:rFonts w:ascii="Berlin Sans FB" w:hAnsi="Berlin Sans FB" w:cs="Times New Roman"/>
          <w:b/>
          <w:sz w:val="36"/>
          <w:szCs w:val="36"/>
        </w:rPr>
        <w:tab/>
      </w:r>
      <w:r w:rsidR="00573481" w:rsidRPr="00D05417">
        <w:rPr>
          <w:rFonts w:ascii="Berlin Sans FB" w:hAnsi="Berlin Sans FB" w:cs="Times New Roman"/>
          <w:b/>
          <w:sz w:val="36"/>
          <w:szCs w:val="36"/>
        </w:rPr>
        <w:t>Les modalités d’inscription</w:t>
      </w:r>
    </w:p>
    <w:p w:rsidR="002B4CC2" w:rsidRPr="00E8010C" w:rsidRDefault="00D05417" w:rsidP="00E8010C">
      <w:pPr>
        <w:pStyle w:val="Paragraphedeliste"/>
        <w:jc w:val="both"/>
        <w:rPr>
          <w:rFonts w:ascii="Berlin Sans FB" w:hAnsi="Berlin Sans FB" w:cs="Times New Roman"/>
          <w:b/>
          <w:sz w:val="36"/>
          <w:szCs w:val="36"/>
        </w:rPr>
      </w:pPr>
      <w:r>
        <w:rPr>
          <w:rFonts w:ascii="Berlin Sans FB" w:hAnsi="Berlin Sans FB" w:cs="Times New Roman"/>
          <w:b/>
          <w:sz w:val="36"/>
          <w:szCs w:val="36"/>
        </w:rPr>
        <w:tab/>
      </w:r>
      <w:r w:rsidR="00573481" w:rsidRPr="00D05417">
        <w:rPr>
          <w:rFonts w:ascii="Berlin Sans FB" w:hAnsi="Berlin Sans FB" w:cs="Times New Roman"/>
          <w:b/>
          <w:sz w:val="36"/>
          <w:szCs w:val="36"/>
        </w:rPr>
        <w:t>L’aspect budgétaire</w:t>
      </w:r>
    </w:p>
    <w:p w:rsidR="002B4CC2" w:rsidRPr="00E8010C" w:rsidRDefault="00E8010C" w:rsidP="00E8010C">
      <w:pPr>
        <w:pStyle w:val="Paragraphedeliste"/>
        <w:numPr>
          <w:ilvl w:val="0"/>
          <w:numId w:val="38"/>
        </w:numPr>
        <w:jc w:val="both"/>
        <w:rPr>
          <w:rFonts w:ascii="Berlin Sans FB" w:hAnsi="Berlin Sans FB" w:cs="Times New Roman"/>
          <w:b/>
          <w:sz w:val="36"/>
          <w:szCs w:val="36"/>
        </w:rPr>
      </w:pPr>
      <w:r>
        <w:rPr>
          <w:rFonts w:ascii="Berlin Sans FB" w:hAnsi="Berlin Sans FB" w:cs="Times New Roman"/>
          <w:b/>
          <w:sz w:val="36"/>
          <w:szCs w:val="36"/>
        </w:rPr>
        <w:t>L’équipe pédagogique</w:t>
      </w:r>
    </w:p>
    <w:p w:rsidR="002B4CC2" w:rsidRPr="00AB25A1" w:rsidRDefault="00AB25A1" w:rsidP="00AB25A1">
      <w:pPr>
        <w:pStyle w:val="Paragraphedeliste"/>
        <w:numPr>
          <w:ilvl w:val="0"/>
          <w:numId w:val="38"/>
        </w:numPr>
        <w:jc w:val="both"/>
        <w:rPr>
          <w:rFonts w:ascii="Berlin Sans FB" w:hAnsi="Berlin Sans FB" w:cs="Times New Roman"/>
          <w:b/>
          <w:sz w:val="36"/>
          <w:szCs w:val="36"/>
        </w:rPr>
      </w:pPr>
      <w:r>
        <w:rPr>
          <w:rFonts w:ascii="Berlin Sans FB" w:hAnsi="Berlin Sans FB" w:cs="Times New Roman"/>
          <w:b/>
          <w:sz w:val="36"/>
          <w:szCs w:val="36"/>
        </w:rPr>
        <w:t>Objectifs pédagogiques</w:t>
      </w:r>
    </w:p>
    <w:p w:rsidR="00CE58E7" w:rsidRPr="00421A4D" w:rsidRDefault="00421A4D" w:rsidP="00421A4D">
      <w:pPr>
        <w:pStyle w:val="Paragraphedeliste"/>
        <w:numPr>
          <w:ilvl w:val="0"/>
          <w:numId w:val="38"/>
        </w:numPr>
        <w:jc w:val="both"/>
        <w:rPr>
          <w:rFonts w:ascii="Berlin Sans FB" w:hAnsi="Berlin Sans FB" w:cs="Times New Roman"/>
          <w:b/>
          <w:sz w:val="36"/>
          <w:szCs w:val="36"/>
        </w:rPr>
      </w:pPr>
      <w:r>
        <w:rPr>
          <w:rFonts w:ascii="Berlin Sans FB" w:hAnsi="Berlin Sans FB" w:cs="Times New Roman"/>
          <w:b/>
          <w:sz w:val="36"/>
          <w:szCs w:val="36"/>
        </w:rPr>
        <w:t>Évaluation</w:t>
      </w:r>
    </w:p>
    <w:p w:rsidR="00CE58E7" w:rsidRPr="00421A4D" w:rsidRDefault="00421A4D" w:rsidP="00421A4D">
      <w:pPr>
        <w:pStyle w:val="Paragraphedeliste"/>
        <w:numPr>
          <w:ilvl w:val="0"/>
          <w:numId w:val="38"/>
        </w:numPr>
        <w:tabs>
          <w:tab w:val="clear" w:pos="720"/>
          <w:tab w:val="num" w:pos="284"/>
        </w:tabs>
        <w:jc w:val="both"/>
        <w:rPr>
          <w:rFonts w:ascii="Berlin Sans FB" w:hAnsi="Berlin Sans FB" w:cs="Times New Roman"/>
          <w:b/>
          <w:sz w:val="36"/>
          <w:szCs w:val="36"/>
        </w:rPr>
      </w:pPr>
      <w:r>
        <w:rPr>
          <w:rFonts w:ascii="Berlin Sans FB" w:hAnsi="Berlin Sans FB" w:cs="Times New Roman"/>
          <w:b/>
          <w:sz w:val="36"/>
          <w:szCs w:val="36"/>
        </w:rPr>
        <w:t>Protocole animateur du temps repas</w:t>
      </w:r>
    </w:p>
    <w:p w:rsidR="00CE58E7" w:rsidRPr="00421A4D" w:rsidRDefault="00421A4D" w:rsidP="00421A4D">
      <w:pPr>
        <w:pStyle w:val="Paragraphedeliste"/>
        <w:numPr>
          <w:ilvl w:val="0"/>
          <w:numId w:val="38"/>
        </w:numPr>
        <w:jc w:val="both"/>
        <w:rPr>
          <w:rFonts w:ascii="Berlin Sans FB" w:hAnsi="Berlin Sans FB" w:cs="Times New Roman"/>
          <w:b/>
          <w:sz w:val="36"/>
          <w:szCs w:val="36"/>
        </w:rPr>
      </w:pPr>
      <w:r>
        <w:rPr>
          <w:rFonts w:ascii="Berlin Sans FB" w:hAnsi="Berlin Sans FB" w:cs="Times New Roman"/>
          <w:b/>
          <w:sz w:val="36"/>
          <w:szCs w:val="36"/>
        </w:rPr>
        <w:t>Protocole maladies contagieuses (style COVID)</w:t>
      </w:r>
    </w:p>
    <w:p w:rsidR="00CE58E7" w:rsidRPr="00421A4D" w:rsidRDefault="00CE58E7" w:rsidP="00421A4D">
      <w:pPr>
        <w:pStyle w:val="Paragraphedeliste"/>
        <w:numPr>
          <w:ilvl w:val="0"/>
          <w:numId w:val="38"/>
        </w:numPr>
        <w:jc w:val="both"/>
        <w:rPr>
          <w:rFonts w:ascii="Berlin Sans FB" w:hAnsi="Berlin Sans FB" w:cs="Times New Roman"/>
          <w:b/>
          <w:sz w:val="36"/>
          <w:szCs w:val="36"/>
        </w:rPr>
      </w:pPr>
      <w:r w:rsidRPr="00421A4D">
        <w:rPr>
          <w:rFonts w:ascii="Berlin Sans FB" w:hAnsi="Berlin Sans FB" w:cs="Times New Roman"/>
          <w:b/>
          <w:sz w:val="36"/>
          <w:szCs w:val="36"/>
        </w:rPr>
        <w:t>R</w:t>
      </w:r>
      <w:r w:rsidR="00421A4D">
        <w:rPr>
          <w:rFonts w:ascii="Berlin Sans FB" w:hAnsi="Berlin Sans FB" w:cs="Times New Roman"/>
          <w:b/>
          <w:sz w:val="36"/>
          <w:szCs w:val="36"/>
        </w:rPr>
        <w:t>èglement intérieur des animateurs</w:t>
      </w:r>
    </w:p>
    <w:p w:rsidR="00CB30E7" w:rsidRPr="001A1484" w:rsidRDefault="001A1484" w:rsidP="001A1484">
      <w:pPr>
        <w:pStyle w:val="Paragraphedeliste"/>
        <w:numPr>
          <w:ilvl w:val="0"/>
          <w:numId w:val="38"/>
        </w:numPr>
        <w:jc w:val="both"/>
        <w:rPr>
          <w:rFonts w:ascii="Berlin Sans FB" w:hAnsi="Berlin Sans FB" w:cs="Times New Roman"/>
          <w:b/>
          <w:sz w:val="36"/>
          <w:szCs w:val="36"/>
        </w:rPr>
      </w:pPr>
      <w:r>
        <w:rPr>
          <w:rFonts w:ascii="Berlin Sans FB" w:hAnsi="Berlin Sans FB" w:cs="Times New Roman"/>
          <w:b/>
          <w:sz w:val="36"/>
          <w:szCs w:val="36"/>
        </w:rPr>
        <w:t>Annexes</w:t>
      </w:r>
    </w:p>
    <w:p w:rsidR="00CB30E7" w:rsidRPr="001A1484" w:rsidRDefault="001A1484" w:rsidP="001A1484">
      <w:pPr>
        <w:pStyle w:val="Paragraphedeliste"/>
        <w:jc w:val="both"/>
        <w:rPr>
          <w:rFonts w:ascii="Berlin Sans FB" w:hAnsi="Berlin Sans FB" w:cs="Times New Roman"/>
          <w:b/>
          <w:sz w:val="36"/>
          <w:szCs w:val="36"/>
        </w:rPr>
      </w:pPr>
      <w:r>
        <w:rPr>
          <w:rFonts w:ascii="Berlin Sans FB" w:hAnsi="Berlin Sans FB" w:cs="Times New Roman"/>
          <w:b/>
          <w:sz w:val="36"/>
          <w:szCs w:val="36"/>
        </w:rPr>
        <w:tab/>
      </w:r>
      <w:r w:rsidR="00CB30E7" w:rsidRPr="001A1484">
        <w:rPr>
          <w:rFonts w:ascii="Berlin Sans FB" w:hAnsi="Berlin Sans FB" w:cs="Times New Roman"/>
          <w:b/>
          <w:sz w:val="36"/>
          <w:szCs w:val="36"/>
        </w:rPr>
        <w:t>Centre de Loisirs « le château »</w:t>
      </w:r>
    </w:p>
    <w:p w:rsidR="00CB30E7" w:rsidRPr="001A1484" w:rsidRDefault="001A1484" w:rsidP="001A1484">
      <w:pPr>
        <w:pStyle w:val="Paragraphedeliste"/>
        <w:jc w:val="both"/>
        <w:rPr>
          <w:rFonts w:ascii="Berlin Sans FB" w:hAnsi="Berlin Sans FB" w:cs="Times New Roman"/>
          <w:b/>
          <w:sz w:val="36"/>
          <w:szCs w:val="36"/>
        </w:rPr>
      </w:pPr>
      <w:r>
        <w:rPr>
          <w:rFonts w:ascii="Berlin Sans FB" w:hAnsi="Berlin Sans FB" w:cs="Times New Roman"/>
          <w:b/>
          <w:sz w:val="36"/>
          <w:szCs w:val="36"/>
        </w:rPr>
        <w:tab/>
      </w:r>
      <w:r w:rsidR="00CB30E7" w:rsidRPr="001A1484">
        <w:rPr>
          <w:rFonts w:ascii="Berlin Sans FB" w:hAnsi="Berlin Sans FB" w:cs="Times New Roman"/>
          <w:b/>
          <w:sz w:val="36"/>
          <w:szCs w:val="36"/>
        </w:rPr>
        <w:t>Rez de chaussée</w:t>
      </w:r>
    </w:p>
    <w:p w:rsidR="00210FE3" w:rsidRPr="001A1484" w:rsidRDefault="001A1484" w:rsidP="001A1484">
      <w:pPr>
        <w:pStyle w:val="Paragraphedeliste"/>
        <w:jc w:val="both"/>
        <w:rPr>
          <w:rFonts w:ascii="Berlin Sans FB" w:hAnsi="Berlin Sans FB" w:cs="Times New Roman"/>
          <w:b/>
          <w:sz w:val="36"/>
          <w:szCs w:val="36"/>
        </w:rPr>
      </w:pPr>
      <w:r>
        <w:rPr>
          <w:rFonts w:ascii="Berlin Sans FB" w:hAnsi="Berlin Sans FB" w:cs="Times New Roman"/>
          <w:b/>
          <w:sz w:val="36"/>
          <w:szCs w:val="36"/>
        </w:rPr>
        <w:tab/>
      </w:r>
      <w:r w:rsidR="008F2828" w:rsidRPr="001A1484">
        <w:rPr>
          <w:rFonts w:ascii="Berlin Sans FB" w:hAnsi="Berlin Sans FB" w:cs="Times New Roman"/>
          <w:b/>
          <w:sz w:val="36"/>
          <w:szCs w:val="36"/>
        </w:rPr>
        <w:t xml:space="preserve">1er étage </w:t>
      </w:r>
    </w:p>
    <w:p w:rsidR="00AE07D7" w:rsidRDefault="00AE07D7" w:rsidP="00AE07D7">
      <w:pPr>
        <w:pStyle w:val="Paragraphedeliste"/>
        <w:ind w:left="2160" w:right="-285"/>
        <w:jc w:val="both"/>
        <w:rPr>
          <w:rFonts w:ascii="Times New Roman" w:hAnsi="Times New Roman" w:cs="Times New Roman"/>
          <w:b/>
          <w:sz w:val="36"/>
          <w:szCs w:val="36"/>
        </w:rPr>
      </w:pPr>
    </w:p>
    <w:p w:rsidR="00E8010C" w:rsidRPr="008A3567" w:rsidRDefault="00E8010C" w:rsidP="00AE07D7">
      <w:pPr>
        <w:pStyle w:val="Paragraphedeliste"/>
        <w:ind w:left="2160" w:right="-285"/>
        <w:jc w:val="both"/>
        <w:rPr>
          <w:rFonts w:ascii="Times New Roman" w:hAnsi="Times New Roman" w:cs="Times New Roman"/>
          <w:b/>
          <w:sz w:val="36"/>
          <w:szCs w:val="36"/>
        </w:rPr>
      </w:pPr>
    </w:p>
    <w:p w:rsidR="00210FE3" w:rsidRPr="004569A5" w:rsidRDefault="00210FE3" w:rsidP="00A3379D">
      <w:pPr>
        <w:jc w:val="center"/>
        <w:rPr>
          <w:rFonts w:ascii="Times New Roman" w:hAnsi="Times New Roman" w:cs="Times New Roman"/>
          <w:b/>
          <w:sz w:val="36"/>
          <w:szCs w:val="36"/>
          <w:u w:val="double"/>
        </w:rPr>
      </w:pPr>
      <w:r w:rsidRPr="00A3379D">
        <w:rPr>
          <w:rFonts w:ascii="Berlin Sans FB" w:hAnsi="Berlin Sans FB" w:cs="Times New Roman"/>
          <w:b/>
          <w:color w:val="548DD4" w:themeColor="text2" w:themeTint="99"/>
          <w:sz w:val="56"/>
          <w:szCs w:val="56"/>
          <w:u w:val="single"/>
        </w:rPr>
        <w:lastRenderedPageBreak/>
        <w:t>I</w:t>
      </w:r>
      <w:r w:rsidR="00DD3014">
        <w:rPr>
          <w:rFonts w:ascii="Berlin Sans FB" w:hAnsi="Berlin Sans FB" w:cs="Times New Roman"/>
          <w:b/>
          <w:color w:val="548DD4" w:themeColor="text2" w:themeTint="99"/>
          <w:sz w:val="56"/>
          <w:szCs w:val="56"/>
          <w:u w:val="single"/>
        </w:rPr>
        <w:t>ntroduction et définition</w:t>
      </w:r>
    </w:p>
    <w:p w:rsidR="00210FE3" w:rsidRDefault="00210FE3" w:rsidP="005750F8">
      <w:pPr>
        <w:ind w:right="-285"/>
        <w:jc w:val="both"/>
        <w:rPr>
          <w:rFonts w:ascii="Times New Roman" w:hAnsi="Times New Roman" w:cs="Times New Roman"/>
          <w:b/>
          <w:sz w:val="36"/>
          <w:szCs w:val="36"/>
        </w:rPr>
      </w:pPr>
    </w:p>
    <w:p w:rsidR="00A3379D" w:rsidRPr="00A3379D" w:rsidRDefault="00A3379D" w:rsidP="00A3379D">
      <w:pPr>
        <w:ind w:right="-285"/>
        <w:jc w:val="center"/>
        <w:rPr>
          <w:rFonts w:cstheme="minorHAnsi"/>
          <w:b/>
          <w:color w:val="984806" w:themeColor="accent6" w:themeShade="80"/>
          <w:sz w:val="32"/>
          <w:szCs w:val="32"/>
        </w:rPr>
      </w:pPr>
      <w:r w:rsidRPr="00A3379D">
        <w:rPr>
          <w:rFonts w:cstheme="minorHAnsi"/>
          <w:b/>
          <w:color w:val="984806" w:themeColor="accent6" w:themeShade="80"/>
          <w:sz w:val="32"/>
          <w:szCs w:val="32"/>
        </w:rPr>
        <w:t>Un projet pédagogique, à quoi ça sert?</w:t>
      </w:r>
    </w:p>
    <w:p w:rsidR="00A3379D" w:rsidRPr="00A3379D" w:rsidRDefault="00A3379D" w:rsidP="005750F8">
      <w:pPr>
        <w:ind w:right="-285"/>
        <w:jc w:val="both"/>
        <w:rPr>
          <w:sz w:val="24"/>
          <w:szCs w:val="24"/>
        </w:rPr>
      </w:pPr>
      <w:r w:rsidRPr="00A3379D">
        <w:rPr>
          <w:sz w:val="24"/>
          <w:szCs w:val="24"/>
        </w:rPr>
        <w:t>Le projet pédagogique est le document qui décline du projet éducatif dans le cadre d'un accueil collectif de mineurs (ACM).</w:t>
      </w:r>
    </w:p>
    <w:p w:rsidR="00A3379D" w:rsidRPr="00A3379D" w:rsidRDefault="00A3379D" w:rsidP="005750F8">
      <w:pPr>
        <w:ind w:right="-285"/>
        <w:jc w:val="both"/>
        <w:rPr>
          <w:sz w:val="24"/>
          <w:szCs w:val="24"/>
        </w:rPr>
      </w:pPr>
      <w:r w:rsidRPr="00A3379D">
        <w:rPr>
          <w:sz w:val="24"/>
          <w:szCs w:val="24"/>
        </w:rPr>
        <w:t>En articulation avec le projet éducatif, il précise la démarche pédagogique de l'équipe.</w:t>
      </w:r>
    </w:p>
    <w:p w:rsidR="00A3379D" w:rsidRPr="00A3379D" w:rsidRDefault="00A3379D" w:rsidP="005750F8">
      <w:pPr>
        <w:ind w:right="-285"/>
        <w:jc w:val="both"/>
        <w:rPr>
          <w:sz w:val="24"/>
          <w:szCs w:val="24"/>
        </w:rPr>
      </w:pPr>
      <w:r w:rsidRPr="00A3379D">
        <w:rPr>
          <w:sz w:val="24"/>
          <w:szCs w:val="24"/>
        </w:rPr>
        <w:t>Le projet pédagogique est l'un des points essentiels de la réglementation des accueils collectifs de mineurs. Il doit exister dans chaque structure d'accueil afin d'organiser et de structurer l'activité. Il doit être présenté lors des visites d'inspection.</w:t>
      </w:r>
    </w:p>
    <w:p w:rsidR="00A3379D" w:rsidRPr="00A3379D" w:rsidRDefault="00A3379D" w:rsidP="005750F8">
      <w:pPr>
        <w:ind w:right="-285"/>
        <w:jc w:val="both"/>
        <w:rPr>
          <w:sz w:val="24"/>
          <w:szCs w:val="24"/>
        </w:rPr>
      </w:pPr>
      <w:r w:rsidRPr="00A3379D">
        <w:rPr>
          <w:sz w:val="24"/>
          <w:szCs w:val="24"/>
        </w:rPr>
        <w:t>Élaboré par le directeur de l'accueil, en concertation avec l'équipe pédagogique, il énonce en termes clairs et simples, la manière dont on souhaite accueillir l'enfant.</w:t>
      </w:r>
    </w:p>
    <w:p w:rsidR="00AC3834" w:rsidRDefault="00A3379D" w:rsidP="00AC3834">
      <w:pPr>
        <w:ind w:right="-285"/>
        <w:jc w:val="both"/>
        <w:rPr>
          <w:sz w:val="24"/>
          <w:szCs w:val="24"/>
        </w:rPr>
      </w:pPr>
      <w:r w:rsidRPr="00A3379D">
        <w:rPr>
          <w:sz w:val="24"/>
          <w:szCs w:val="24"/>
        </w:rPr>
        <w:t>L'équipe pédagogique dispose ainsi d'un document de référence, dans le but de coordonner son action et de rester cohérent.</w:t>
      </w:r>
    </w:p>
    <w:p w:rsidR="00AC3834" w:rsidRPr="00AC3834" w:rsidRDefault="00AC3834" w:rsidP="00AC3834">
      <w:pPr>
        <w:ind w:right="-285"/>
        <w:jc w:val="center"/>
        <w:rPr>
          <w:rFonts w:cstheme="minorHAnsi"/>
          <w:b/>
          <w:color w:val="984806" w:themeColor="accent6" w:themeShade="80"/>
          <w:sz w:val="32"/>
          <w:szCs w:val="32"/>
        </w:rPr>
      </w:pPr>
      <w:r w:rsidRPr="00AC3834">
        <w:rPr>
          <w:rFonts w:cstheme="minorHAnsi"/>
          <w:b/>
          <w:color w:val="984806" w:themeColor="accent6" w:themeShade="80"/>
          <w:sz w:val="32"/>
          <w:szCs w:val="32"/>
        </w:rPr>
        <w:t xml:space="preserve">Diffusion </w:t>
      </w:r>
    </w:p>
    <w:p w:rsidR="00AC3834" w:rsidRPr="00AC3834" w:rsidRDefault="00AC3834" w:rsidP="00AC3834">
      <w:pPr>
        <w:pStyle w:val="Paragraphedeliste"/>
        <w:numPr>
          <w:ilvl w:val="0"/>
          <w:numId w:val="37"/>
        </w:numPr>
        <w:ind w:right="-285"/>
        <w:jc w:val="both"/>
        <w:rPr>
          <w:sz w:val="24"/>
          <w:szCs w:val="24"/>
        </w:rPr>
      </w:pPr>
      <w:r w:rsidRPr="00AC3834">
        <w:rPr>
          <w:sz w:val="24"/>
          <w:szCs w:val="24"/>
        </w:rPr>
        <w:t>Aux animateurs.</w:t>
      </w:r>
    </w:p>
    <w:p w:rsidR="00AC3834" w:rsidRPr="00AC3834" w:rsidRDefault="00AC3834" w:rsidP="00AC3834">
      <w:pPr>
        <w:pStyle w:val="Paragraphedeliste"/>
        <w:numPr>
          <w:ilvl w:val="0"/>
          <w:numId w:val="37"/>
        </w:numPr>
        <w:ind w:right="-285"/>
        <w:jc w:val="both"/>
        <w:rPr>
          <w:sz w:val="24"/>
          <w:szCs w:val="24"/>
        </w:rPr>
      </w:pPr>
      <w:r w:rsidRPr="00AC3834">
        <w:rPr>
          <w:sz w:val="24"/>
          <w:szCs w:val="24"/>
        </w:rPr>
        <w:t>Aux parents, tuteurs ou éducateurs.</w:t>
      </w:r>
    </w:p>
    <w:p w:rsidR="00AC3834" w:rsidRPr="00AC3834" w:rsidRDefault="00AC3834" w:rsidP="00AC3834">
      <w:pPr>
        <w:pStyle w:val="Paragraphedeliste"/>
        <w:numPr>
          <w:ilvl w:val="0"/>
          <w:numId w:val="37"/>
        </w:numPr>
        <w:ind w:right="-285"/>
        <w:jc w:val="both"/>
        <w:rPr>
          <w:sz w:val="24"/>
          <w:szCs w:val="24"/>
        </w:rPr>
      </w:pPr>
      <w:r w:rsidRPr="00AC3834">
        <w:rPr>
          <w:sz w:val="24"/>
          <w:szCs w:val="24"/>
        </w:rPr>
        <w:t>Aux différents partenaires.</w:t>
      </w:r>
    </w:p>
    <w:p w:rsidR="00A3379D" w:rsidRPr="00AC3834" w:rsidRDefault="00AC3834" w:rsidP="00AC3834">
      <w:pPr>
        <w:pStyle w:val="Paragraphedeliste"/>
        <w:numPr>
          <w:ilvl w:val="0"/>
          <w:numId w:val="37"/>
        </w:numPr>
        <w:ind w:right="-285"/>
        <w:jc w:val="both"/>
        <w:rPr>
          <w:sz w:val="24"/>
          <w:szCs w:val="24"/>
        </w:rPr>
      </w:pPr>
      <w:r w:rsidRPr="00AC3834">
        <w:rPr>
          <w:sz w:val="24"/>
          <w:szCs w:val="24"/>
        </w:rPr>
        <w:t>Aux agents détachés du ministère de l’éducation nationale, de la jeunesse et des sport</w:t>
      </w:r>
      <w:r>
        <w:rPr>
          <w:sz w:val="24"/>
          <w:szCs w:val="24"/>
        </w:rPr>
        <w:t>s</w:t>
      </w:r>
    </w:p>
    <w:p w:rsidR="00AC3834" w:rsidRDefault="00AC3834" w:rsidP="005750F8">
      <w:pPr>
        <w:ind w:right="-285"/>
        <w:jc w:val="both"/>
        <w:rPr>
          <w:rFonts w:ascii="Times New Roman" w:hAnsi="Times New Roman" w:cs="Times New Roman"/>
          <w:b/>
          <w:sz w:val="28"/>
          <w:szCs w:val="28"/>
        </w:rPr>
      </w:pPr>
    </w:p>
    <w:p w:rsidR="00461FDE" w:rsidRDefault="00461FDE" w:rsidP="005750F8">
      <w:pPr>
        <w:ind w:right="-285"/>
        <w:jc w:val="both"/>
        <w:rPr>
          <w:rFonts w:ascii="Times New Roman" w:hAnsi="Times New Roman" w:cs="Times New Roman"/>
          <w:b/>
          <w:sz w:val="28"/>
          <w:szCs w:val="28"/>
        </w:rPr>
      </w:pPr>
    </w:p>
    <w:p w:rsidR="00461FDE" w:rsidRDefault="00461FDE" w:rsidP="005750F8">
      <w:pPr>
        <w:ind w:right="-285"/>
        <w:jc w:val="both"/>
        <w:rPr>
          <w:rFonts w:ascii="Times New Roman" w:hAnsi="Times New Roman" w:cs="Times New Roman"/>
          <w:b/>
          <w:sz w:val="28"/>
          <w:szCs w:val="28"/>
        </w:rPr>
      </w:pPr>
    </w:p>
    <w:p w:rsidR="00461FDE" w:rsidRDefault="00461FDE" w:rsidP="005750F8">
      <w:pPr>
        <w:ind w:right="-285"/>
        <w:jc w:val="both"/>
        <w:rPr>
          <w:rFonts w:ascii="Times New Roman" w:hAnsi="Times New Roman" w:cs="Times New Roman"/>
          <w:b/>
          <w:sz w:val="28"/>
          <w:szCs w:val="28"/>
        </w:rPr>
      </w:pPr>
    </w:p>
    <w:p w:rsidR="00461FDE" w:rsidRDefault="00461FDE" w:rsidP="005750F8">
      <w:pPr>
        <w:ind w:right="-285"/>
        <w:jc w:val="both"/>
        <w:rPr>
          <w:rFonts w:ascii="Times New Roman" w:hAnsi="Times New Roman" w:cs="Times New Roman"/>
          <w:b/>
          <w:sz w:val="28"/>
          <w:szCs w:val="28"/>
        </w:rPr>
      </w:pPr>
    </w:p>
    <w:p w:rsidR="0062291C" w:rsidRDefault="0062291C" w:rsidP="005750F8">
      <w:pPr>
        <w:ind w:right="-285"/>
        <w:jc w:val="both"/>
        <w:rPr>
          <w:rFonts w:ascii="Times New Roman" w:hAnsi="Times New Roman" w:cs="Times New Roman"/>
          <w:b/>
          <w:sz w:val="28"/>
          <w:szCs w:val="28"/>
        </w:rPr>
      </w:pPr>
    </w:p>
    <w:p w:rsidR="0062291C" w:rsidRDefault="0062291C" w:rsidP="005750F8">
      <w:pPr>
        <w:ind w:right="-285"/>
        <w:jc w:val="both"/>
        <w:rPr>
          <w:rFonts w:ascii="Times New Roman" w:hAnsi="Times New Roman" w:cs="Times New Roman"/>
          <w:b/>
          <w:sz w:val="28"/>
          <w:szCs w:val="28"/>
        </w:rPr>
      </w:pPr>
    </w:p>
    <w:p w:rsidR="0062291C" w:rsidRDefault="0062291C" w:rsidP="005750F8">
      <w:pPr>
        <w:ind w:right="-285"/>
        <w:jc w:val="both"/>
        <w:rPr>
          <w:rFonts w:ascii="Times New Roman" w:hAnsi="Times New Roman" w:cs="Times New Roman"/>
          <w:b/>
          <w:sz w:val="28"/>
          <w:szCs w:val="28"/>
        </w:rPr>
      </w:pPr>
    </w:p>
    <w:p w:rsidR="0062291C" w:rsidRDefault="0062291C" w:rsidP="005750F8">
      <w:pPr>
        <w:ind w:right="-285"/>
        <w:jc w:val="both"/>
        <w:rPr>
          <w:rFonts w:ascii="Times New Roman" w:hAnsi="Times New Roman" w:cs="Times New Roman"/>
          <w:b/>
          <w:sz w:val="28"/>
          <w:szCs w:val="28"/>
        </w:rPr>
      </w:pPr>
    </w:p>
    <w:p w:rsidR="00461FDE" w:rsidRDefault="00461FDE" w:rsidP="005750F8">
      <w:pPr>
        <w:ind w:right="-285"/>
        <w:jc w:val="both"/>
        <w:rPr>
          <w:rFonts w:ascii="Times New Roman" w:hAnsi="Times New Roman" w:cs="Times New Roman"/>
          <w:b/>
          <w:sz w:val="28"/>
          <w:szCs w:val="28"/>
        </w:rPr>
      </w:pPr>
    </w:p>
    <w:p w:rsidR="00126637" w:rsidRPr="00461FDE" w:rsidRDefault="00126637" w:rsidP="00461FDE">
      <w:pPr>
        <w:jc w:val="center"/>
        <w:rPr>
          <w:rFonts w:ascii="Berlin Sans FB" w:hAnsi="Berlin Sans FB" w:cs="Times New Roman"/>
          <w:b/>
          <w:color w:val="548DD4" w:themeColor="text2" w:themeTint="99"/>
          <w:sz w:val="56"/>
          <w:szCs w:val="56"/>
          <w:u w:val="single"/>
        </w:rPr>
      </w:pPr>
      <w:r w:rsidRPr="00461FDE">
        <w:rPr>
          <w:rFonts w:ascii="Berlin Sans FB" w:hAnsi="Berlin Sans FB" w:cs="Times New Roman"/>
          <w:b/>
          <w:color w:val="548DD4" w:themeColor="text2" w:themeTint="99"/>
          <w:sz w:val="56"/>
          <w:szCs w:val="56"/>
          <w:u w:val="single"/>
        </w:rPr>
        <w:lastRenderedPageBreak/>
        <w:t xml:space="preserve">Les orientations du Projet </w:t>
      </w:r>
      <w:r w:rsidR="00DD3014">
        <w:rPr>
          <w:rFonts w:ascii="Berlin Sans FB" w:hAnsi="Berlin Sans FB" w:cs="Times New Roman"/>
          <w:b/>
          <w:color w:val="548DD4" w:themeColor="text2" w:themeTint="99"/>
          <w:sz w:val="56"/>
          <w:szCs w:val="56"/>
          <w:u w:val="single"/>
        </w:rPr>
        <w:t xml:space="preserve"> Éducatif </w:t>
      </w:r>
      <w:r w:rsidRPr="00461FDE">
        <w:rPr>
          <w:rFonts w:ascii="Berlin Sans FB" w:hAnsi="Berlin Sans FB" w:cs="Times New Roman"/>
          <w:b/>
          <w:color w:val="548DD4" w:themeColor="text2" w:themeTint="99"/>
          <w:sz w:val="56"/>
          <w:szCs w:val="56"/>
          <w:u w:val="single"/>
        </w:rPr>
        <w:t>Local</w:t>
      </w:r>
    </w:p>
    <w:p w:rsidR="00126637" w:rsidRDefault="00126637" w:rsidP="00126637">
      <w:pPr>
        <w:pStyle w:val="Paragraphedeliste"/>
        <w:numPr>
          <w:ilvl w:val="0"/>
          <w:numId w:val="37"/>
        </w:numPr>
        <w:ind w:right="-285"/>
        <w:jc w:val="both"/>
        <w:rPr>
          <w:sz w:val="24"/>
          <w:szCs w:val="24"/>
        </w:rPr>
      </w:pPr>
      <w:r w:rsidRPr="00126637">
        <w:rPr>
          <w:sz w:val="24"/>
          <w:szCs w:val="24"/>
        </w:rPr>
        <w:t>Accompagner les enfants dans l’acquisition de la citoyenneté, en sensibilisant au « bien vivre ensemble », et en contribuant à l’intégration de l’enfant dans la société</w:t>
      </w:r>
      <w:r>
        <w:rPr>
          <w:sz w:val="24"/>
          <w:szCs w:val="24"/>
        </w:rPr>
        <w:t>.</w:t>
      </w:r>
    </w:p>
    <w:p w:rsidR="00126637" w:rsidRDefault="00126637" w:rsidP="00126637">
      <w:pPr>
        <w:pStyle w:val="Paragraphedeliste"/>
        <w:numPr>
          <w:ilvl w:val="0"/>
          <w:numId w:val="37"/>
        </w:numPr>
        <w:ind w:right="-285"/>
        <w:jc w:val="both"/>
        <w:rPr>
          <w:sz w:val="24"/>
          <w:szCs w:val="24"/>
        </w:rPr>
      </w:pPr>
      <w:r>
        <w:rPr>
          <w:sz w:val="24"/>
          <w:szCs w:val="24"/>
        </w:rPr>
        <w:t>Valoriser la participation, les initiatives et l’engagement des enfants, afin de donner la priorité à l’épanouissement, à la responsabili</w:t>
      </w:r>
      <w:r w:rsidR="00762F21">
        <w:rPr>
          <w:sz w:val="24"/>
          <w:szCs w:val="24"/>
        </w:rPr>
        <w:t>sation et à l’autonomie des enfants.</w:t>
      </w:r>
    </w:p>
    <w:p w:rsidR="00762F21" w:rsidRDefault="00762F21" w:rsidP="00126637">
      <w:pPr>
        <w:pStyle w:val="Paragraphedeliste"/>
        <w:numPr>
          <w:ilvl w:val="0"/>
          <w:numId w:val="37"/>
        </w:numPr>
        <w:ind w:right="-285"/>
        <w:jc w:val="both"/>
        <w:rPr>
          <w:sz w:val="24"/>
          <w:szCs w:val="24"/>
        </w:rPr>
      </w:pPr>
      <w:r>
        <w:rPr>
          <w:sz w:val="24"/>
          <w:szCs w:val="24"/>
        </w:rPr>
        <w:t>Renforcer la découverte et l’accès des enfants aux ressources locales (sportives, culturelle, numérique, …), en renforçant le partenariat entre les dispositifs existant pour tisser une cohérence éducative.</w:t>
      </w:r>
    </w:p>
    <w:p w:rsidR="00762F21" w:rsidRDefault="00762F21" w:rsidP="00126637">
      <w:pPr>
        <w:pStyle w:val="Paragraphedeliste"/>
        <w:numPr>
          <w:ilvl w:val="0"/>
          <w:numId w:val="37"/>
        </w:numPr>
        <w:ind w:right="-285"/>
        <w:jc w:val="both"/>
        <w:rPr>
          <w:sz w:val="24"/>
          <w:szCs w:val="24"/>
        </w:rPr>
      </w:pPr>
      <w:r>
        <w:rPr>
          <w:sz w:val="24"/>
          <w:szCs w:val="24"/>
        </w:rPr>
        <w:t>Permettre l’intégration de tous les enfants en apportant une attention particulière aux publics plus fragilisés.</w:t>
      </w:r>
    </w:p>
    <w:p w:rsidR="00762F21" w:rsidRDefault="00762F21" w:rsidP="00762F21">
      <w:pPr>
        <w:pStyle w:val="Paragraphedeliste"/>
        <w:ind w:right="-285"/>
        <w:jc w:val="both"/>
        <w:rPr>
          <w:sz w:val="24"/>
          <w:szCs w:val="24"/>
        </w:rPr>
      </w:pPr>
    </w:p>
    <w:p w:rsidR="00461FDE" w:rsidRPr="00461FDE" w:rsidRDefault="00461FDE" w:rsidP="00461FDE">
      <w:pPr>
        <w:jc w:val="center"/>
        <w:rPr>
          <w:rFonts w:ascii="Berlin Sans FB" w:hAnsi="Berlin Sans FB" w:cs="Times New Roman"/>
          <w:b/>
          <w:color w:val="548DD4" w:themeColor="text2" w:themeTint="99"/>
          <w:sz w:val="56"/>
          <w:szCs w:val="56"/>
          <w:u w:val="single"/>
        </w:rPr>
      </w:pPr>
      <w:r w:rsidRPr="00461FDE">
        <w:rPr>
          <w:rFonts w:ascii="Berlin Sans FB" w:hAnsi="Berlin Sans FB" w:cs="Times New Roman"/>
          <w:b/>
          <w:color w:val="548DD4" w:themeColor="text2" w:themeTint="99"/>
          <w:sz w:val="56"/>
          <w:szCs w:val="56"/>
          <w:u w:val="single"/>
        </w:rPr>
        <w:t xml:space="preserve">Les intentions pédagogiques </w:t>
      </w:r>
    </w:p>
    <w:p w:rsidR="00587C0F" w:rsidRPr="00587C0F" w:rsidRDefault="00587C0F" w:rsidP="00762F21">
      <w:pPr>
        <w:pStyle w:val="Paragraphedeliste"/>
        <w:ind w:right="-285"/>
        <w:jc w:val="both"/>
        <w:rPr>
          <w:b/>
          <w:color w:val="17365D" w:themeColor="text2" w:themeShade="BF"/>
          <w:sz w:val="32"/>
          <w:szCs w:val="32"/>
          <w:u w:val="single"/>
        </w:rPr>
      </w:pPr>
      <w:r w:rsidRPr="00587C0F">
        <w:rPr>
          <w:b/>
          <w:color w:val="17365D" w:themeColor="text2" w:themeShade="BF"/>
          <w:sz w:val="32"/>
          <w:szCs w:val="32"/>
          <w:u w:val="single"/>
        </w:rPr>
        <w:t>Enfants :</w:t>
      </w:r>
    </w:p>
    <w:p w:rsidR="00587C0F" w:rsidRDefault="00461FDE" w:rsidP="00587C0F">
      <w:pPr>
        <w:pStyle w:val="Paragraphedeliste"/>
        <w:numPr>
          <w:ilvl w:val="0"/>
          <w:numId w:val="37"/>
        </w:numPr>
        <w:ind w:right="-285"/>
        <w:jc w:val="both"/>
        <w:rPr>
          <w:sz w:val="24"/>
          <w:szCs w:val="24"/>
        </w:rPr>
      </w:pPr>
      <w:r w:rsidRPr="00587C0F">
        <w:rPr>
          <w:sz w:val="24"/>
          <w:szCs w:val="24"/>
        </w:rPr>
        <w:t>Favoriser l’épanouissement et le bien-</w:t>
      </w:r>
      <w:r w:rsidR="00587C0F" w:rsidRPr="00587C0F">
        <w:rPr>
          <w:sz w:val="24"/>
          <w:szCs w:val="24"/>
        </w:rPr>
        <w:t>être des enfants : (intentions)</w:t>
      </w:r>
    </w:p>
    <w:p w:rsidR="00587C0F" w:rsidRPr="00587C0F" w:rsidRDefault="00587C0F" w:rsidP="00587C0F">
      <w:pPr>
        <w:pStyle w:val="Paragraphedeliste"/>
        <w:ind w:right="-285"/>
        <w:jc w:val="both"/>
        <w:rPr>
          <w:sz w:val="24"/>
          <w:szCs w:val="24"/>
        </w:rPr>
      </w:pPr>
    </w:p>
    <w:p w:rsidR="00587C0F" w:rsidRPr="00587C0F" w:rsidRDefault="00461FDE" w:rsidP="00587C0F">
      <w:pPr>
        <w:pStyle w:val="Paragraphedeliste"/>
        <w:numPr>
          <w:ilvl w:val="0"/>
          <w:numId w:val="39"/>
        </w:numPr>
        <w:ind w:right="-285"/>
        <w:jc w:val="both"/>
        <w:rPr>
          <w:sz w:val="24"/>
          <w:szCs w:val="24"/>
        </w:rPr>
      </w:pPr>
      <w:r w:rsidRPr="00587C0F">
        <w:rPr>
          <w:sz w:val="24"/>
          <w:szCs w:val="24"/>
        </w:rPr>
        <w:t>En offrant des conditions d’accuei</w:t>
      </w:r>
      <w:r w:rsidR="00587C0F" w:rsidRPr="00587C0F">
        <w:rPr>
          <w:sz w:val="24"/>
          <w:szCs w:val="24"/>
        </w:rPr>
        <w:t>l adaptées au public (objectif)</w:t>
      </w:r>
    </w:p>
    <w:p w:rsidR="00587C0F" w:rsidRPr="00587C0F" w:rsidRDefault="00587C0F" w:rsidP="00587C0F">
      <w:pPr>
        <w:pStyle w:val="Paragraphedeliste"/>
        <w:ind w:right="-285"/>
        <w:jc w:val="both"/>
        <w:rPr>
          <w:sz w:val="24"/>
          <w:szCs w:val="24"/>
        </w:rPr>
      </w:pPr>
      <w:r w:rsidRPr="00587C0F">
        <w:rPr>
          <w:sz w:val="24"/>
          <w:szCs w:val="24"/>
        </w:rPr>
        <w:tab/>
      </w:r>
      <w:r w:rsidRPr="00587C0F">
        <w:rPr>
          <w:sz w:val="24"/>
          <w:szCs w:val="24"/>
        </w:rPr>
        <w:tab/>
      </w:r>
      <w:r w:rsidRPr="00587C0F">
        <w:rPr>
          <w:sz w:val="24"/>
          <w:szCs w:val="24"/>
        </w:rPr>
        <w:tab/>
      </w:r>
      <w:r w:rsidR="00461FDE" w:rsidRPr="00587C0F">
        <w:rPr>
          <w:sz w:val="24"/>
          <w:szCs w:val="24"/>
        </w:rPr>
        <w:sym w:font="Symbol" w:char="F0A7"/>
      </w:r>
      <w:r w:rsidR="00461FDE" w:rsidRPr="00587C0F">
        <w:rPr>
          <w:sz w:val="24"/>
          <w:szCs w:val="24"/>
        </w:rPr>
        <w:t xml:space="preserve"> En étant à l’écoute des enfants (action) </w:t>
      </w:r>
    </w:p>
    <w:p w:rsidR="00587C0F" w:rsidRPr="00587C0F" w:rsidRDefault="00587C0F" w:rsidP="00587C0F">
      <w:pPr>
        <w:pStyle w:val="Paragraphedeliste"/>
        <w:ind w:right="-285"/>
        <w:jc w:val="both"/>
        <w:rPr>
          <w:sz w:val="24"/>
          <w:szCs w:val="24"/>
        </w:rPr>
      </w:pPr>
      <w:r w:rsidRPr="00587C0F">
        <w:rPr>
          <w:sz w:val="24"/>
          <w:szCs w:val="24"/>
        </w:rPr>
        <w:tab/>
      </w:r>
      <w:r w:rsidRPr="00587C0F">
        <w:rPr>
          <w:sz w:val="24"/>
          <w:szCs w:val="24"/>
        </w:rPr>
        <w:tab/>
      </w:r>
      <w:r w:rsidRPr="00587C0F">
        <w:rPr>
          <w:sz w:val="24"/>
          <w:szCs w:val="24"/>
        </w:rPr>
        <w:tab/>
      </w:r>
      <w:r w:rsidR="00461FDE" w:rsidRPr="00587C0F">
        <w:rPr>
          <w:sz w:val="24"/>
          <w:szCs w:val="24"/>
        </w:rPr>
        <w:sym w:font="Symbol" w:char="F0A7"/>
      </w:r>
      <w:r w:rsidR="00461FDE" w:rsidRPr="00587C0F">
        <w:rPr>
          <w:sz w:val="24"/>
          <w:szCs w:val="24"/>
        </w:rPr>
        <w:t xml:space="preserve"> En aménageant les locaux afin que l’enfant ait des repères </w:t>
      </w:r>
    </w:p>
    <w:p w:rsidR="00587C0F" w:rsidRDefault="00587C0F" w:rsidP="00587C0F">
      <w:pPr>
        <w:pStyle w:val="Paragraphedeliste"/>
        <w:ind w:right="-285"/>
        <w:jc w:val="both"/>
        <w:rPr>
          <w:sz w:val="24"/>
          <w:szCs w:val="24"/>
        </w:rPr>
      </w:pPr>
      <w:r w:rsidRPr="00587C0F">
        <w:rPr>
          <w:sz w:val="24"/>
          <w:szCs w:val="24"/>
        </w:rPr>
        <w:tab/>
      </w:r>
      <w:r w:rsidRPr="00587C0F">
        <w:rPr>
          <w:sz w:val="24"/>
          <w:szCs w:val="24"/>
        </w:rPr>
        <w:tab/>
      </w:r>
      <w:r w:rsidRPr="00587C0F">
        <w:rPr>
          <w:sz w:val="24"/>
          <w:szCs w:val="24"/>
        </w:rPr>
        <w:tab/>
      </w:r>
      <w:r w:rsidR="00461FDE" w:rsidRPr="00587C0F">
        <w:rPr>
          <w:sz w:val="24"/>
          <w:szCs w:val="24"/>
        </w:rPr>
        <w:sym w:font="Symbol" w:char="F0A7"/>
      </w:r>
      <w:r w:rsidR="00461FDE" w:rsidRPr="00587C0F">
        <w:rPr>
          <w:sz w:val="24"/>
          <w:szCs w:val="24"/>
        </w:rPr>
        <w:t xml:space="preserve"> En étant souriant et agréable</w:t>
      </w:r>
    </w:p>
    <w:p w:rsidR="00587C0F" w:rsidRDefault="00587C0F" w:rsidP="00587C0F">
      <w:pPr>
        <w:pStyle w:val="Paragraphedeliste"/>
        <w:ind w:right="-285"/>
        <w:jc w:val="both"/>
        <w:rPr>
          <w:sz w:val="24"/>
          <w:szCs w:val="24"/>
        </w:rPr>
      </w:pPr>
    </w:p>
    <w:p w:rsidR="00587C0F" w:rsidRPr="00587C0F" w:rsidRDefault="00587C0F" w:rsidP="00587C0F">
      <w:pPr>
        <w:pStyle w:val="Paragraphedeliste"/>
        <w:numPr>
          <w:ilvl w:val="0"/>
          <w:numId w:val="39"/>
        </w:numPr>
        <w:ind w:right="-285"/>
        <w:jc w:val="both"/>
        <w:rPr>
          <w:sz w:val="24"/>
          <w:szCs w:val="24"/>
        </w:rPr>
      </w:pPr>
      <w:r w:rsidRPr="00587C0F">
        <w:rPr>
          <w:sz w:val="24"/>
          <w:szCs w:val="24"/>
        </w:rPr>
        <w:t>En étant à l’éco</w:t>
      </w:r>
      <w:r>
        <w:rPr>
          <w:sz w:val="24"/>
          <w:szCs w:val="24"/>
        </w:rPr>
        <w:t>ute et disponible pour l’enfant</w:t>
      </w:r>
    </w:p>
    <w:p w:rsidR="00587C0F" w:rsidRPr="00587C0F" w:rsidRDefault="00587C0F" w:rsidP="00587C0F">
      <w:pPr>
        <w:pStyle w:val="Paragraphedeliste"/>
        <w:ind w:right="-285"/>
        <w:jc w:val="both"/>
        <w:rPr>
          <w:sz w:val="24"/>
          <w:szCs w:val="24"/>
        </w:rPr>
      </w:pPr>
      <w:r>
        <w:rPr>
          <w:sz w:val="24"/>
          <w:szCs w:val="24"/>
        </w:rPr>
        <w:tab/>
      </w:r>
      <w:r>
        <w:rPr>
          <w:sz w:val="24"/>
          <w:szCs w:val="24"/>
        </w:rPr>
        <w:tab/>
      </w:r>
      <w:r>
        <w:rPr>
          <w:sz w:val="24"/>
          <w:szCs w:val="24"/>
        </w:rPr>
        <w:tab/>
      </w:r>
      <w:r w:rsidRPr="00587C0F">
        <w:rPr>
          <w:sz w:val="24"/>
          <w:szCs w:val="24"/>
        </w:rPr>
        <w:sym w:font="Symbol" w:char="F0A7"/>
      </w:r>
      <w:r w:rsidRPr="00587C0F">
        <w:rPr>
          <w:sz w:val="24"/>
          <w:szCs w:val="24"/>
        </w:rPr>
        <w:t xml:space="preserve"> En se mettant à la hauteur des enfants </w:t>
      </w:r>
    </w:p>
    <w:p w:rsidR="00587C0F" w:rsidRPr="00587C0F" w:rsidRDefault="00587C0F" w:rsidP="00587C0F">
      <w:pPr>
        <w:pStyle w:val="Paragraphedeliste"/>
        <w:ind w:right="-285"/>
        <w:jc w:val="both"/>
        <w:rPr>
          <w:sz w:val="24"/>
          <w:szCs w:val="24"/>
        </w:rPr>
      </w:pPr>
      <w:r>
        <w:rPr>
          <w:sz w:val="24"/>
          <w:szCs w:val="24"/>
        </w:rPr>
        <w:tab/>
      </w:r>
      <w:r>
        <w:rPr>
          <w:sz w:val="24"/>
          <w:szCs w:val="24"/>
        </w:rPr>
        <w:tab/>
      </w:r>
      <w:r>
        <w:rPr>
          <w:sz w:val="24"/>
          <w:szCs w:val="24"/>
        </w:rPr>
        <w:tab/>
      </w:r>
      <w:r w:rsidRPr="00587C0F">
        <w:rPr>
          <w:sz w:val="24"/>
          <w:szCs w:val="24"/>
        </w:rPr>
        <w:sym w:font="Symbol" w:char="F0A7"/>
      </w:r>
      <w:r w:rsidRPr="00587C0F">
        <w:rPr>
          <w:sz w:val="24"/>
          <w:szCs w:val="24"/>
        </w:rPr>
        <w:t xml:space="preserve"> En privilégiant des temps de discussion avec les enfants </w:t>
      </w:r>
    </w:p>
    <w:p w:rsidR="00587C0F" w:rsidRPr="00587C0F" w:rsidRDefault="00587C0F" w:rsidP="00587C0F">
      <w:pPr>
        <w:pStyle w:val="Paragraphedeliste"/>
        <w:ind w:right="-285"/>
        <w:jc w:val="both"/>
        <w:rPr>
          <w:sz w:val="24"/>
          <w:szCs w:val="24"/>
        </w:rPr>
      </w:pPr>
      <w:r>
        <w:rPr>
          <w:sz w:val="24"/>
          <w:szCs w:val="24"/>
        </w:rPr>
        <w:tab/>
      </w:r>
      <w:r>
        <w:rPr>
          <w:sz w:val="24"/>
          <w:szCs w:val="24"/>
        </w:rPr>
        <w:tab/>
      </w:r>
      <w:r>
        <w:rPr>
          <w:sz w:val="24"/>
          <w:szCs w:val="24"/>
        </w:rPr>
        <w:tab/>
      </w:r>
      <w:r w:rsidRPr="00587C0F">
        <w:rPr>
          <w:sz w:val="24"/>
          <w:szCs w:val="24"/>
        </w:rPr>
        <w:sym w:font="Symbol" w:char="F0A7"/>
      </w:r>
      <w:r w:rsidRPr="00587C0F">
        <w:rPr>
          <w:sz w:val="24"/>
          <w:szCs w:val="24"/>
        </w:rPr>
        <w:t xml:space="preserve"> En prenant le temps d’écouter les enfants </w:t>
      </w:r>
    </w:p>
    <w:p w:rsidR="00587C0F" w:rsidRDefault="00587C0F" w:rsidP="00587C0F">
      <w:pPr>
        <w:pStyle w:val="Paragraphedeliste"/>
        <w:ind w:right="-285"/>
        <w:jc w:val="both"/>
        <w:rPr>
          <w:sz w:val="24"/>
          <w:szCs w:val="24"/>
        </w:rPr>
      </w:pPr>
      <w:r>
        <w:rPr>
          <w:sz w:val="24"/>
          <w:szCs w:val="24"/>
        </w:rPr>
        <w:tab/>
      </w:r>
      <w:r>
        <w:rPr>
          <w:sz w:val="24"/>
          <w:szCs w:val="24"/>
        </w:rPr>
        <w:tab/>
      </w:r>
      <w:r>
        <w:rPr>
          <w:sz w:val="24"/>
          <w:szCs w:val="24"/>
        </w:rPr>
        <w:tab/>
      </w:r>
      <w:r w:rsidRPr="00587C0F">
        <w:rPr>
          <w:sz w:val="24"/>
          <w:szCs w:val="24"/>
        </w:rPr>
        <w:sym w:font="Symbol" w:char="F0A7"/>
      </w:r>
      <w:r w:rsidRPr="00587C0F">
        <w:rPr>
          <w:sz w:val="24"/>
          <w:szCs w:val="24"/>
        </w:rPr>
        <w:t xml:space="preserve"> En s’adaptant aux différences de chacun</w:t>
      </w:r>
    </w:p>
    <w:p w:rsidR="00587C0F" w:rsidRDefault="00587C0F" w:rsidP="00587C0F">
      <w:pPr>
        <w:pStyle w:val="Paragraphedeliste"/>
        <w:ind w:right="-285"/>
        <w:jc w:val="both"/>
        <w:rPr>
          <w:sz w:val="24"/>
          <w:szCs w:val="24"/>
        </w:rPr>
      </w:pPr>
    </w:p>
    <w:p w:rsidR="00587C0F" w:rsidRPr="00587C0F" w:rsidRDefault="00587C0F" w:rsidP="00587C0F">
      <w:pPr>
        <w:pStyle w:val="Paragraphedeliste"/>
        <w:numPr>
          <w:ilvl w:val="0"/>
          <w:numId w:val="39"/>
        </w:numPr>
        <w:ind w:right="-285"/>
        <w:jc w:val="both"/>
        <w:rPr>
          <w:sz w:val="24"/>
          <w:szCs w:val="24"/>
        </w:rPr>
      </w:pPr>
      <w:r w:rsidRPr="00587C0F">
        <w:rPr>
          <w:sz w:val="24"/>
          <w:szCs w:val="24"/>
        </w:rPr>
        <w:t>En mettant en place des activités variées</w:t>
      </w:r>
    </w:p>
    <w:p w:rsidR="00587C0F" w:rsidRPr="00177BF3" w:rsidRDefault="00587C0F" w:rsidP="00587C0F">
      <w:pPr>
        <w:pStyle w:val="Paragraphedeliste"/>
        <w:ind w:right="-285"/>
        <w:jc w:val="both"/>
        <w:rPr>
          <w:sz w:val="24"/>
          <w:szCs w:val="24"/>
        </w:rPr>
      </w:pPr>
      <w:r w:rsidRPr="00177BF3">
        <w:rPr>
          <w:sz w:val="24"/>
          <w:szCs w:val="24"/>
        </w:rPr>
        <w:tab/>
      </w:r>
      <w:r w:rsidRPr="00177BF3">
        <w:rPr>
          <w:sz w:val="24"/>
          <w:szCs w:val="24"/>
        </w:rPr>
        <w:tab/>
      </w:r>
      <w:r w:rsidRPr="00177BF3">
        <w:rPr>
          <w:sz w:val="24"/>
          <w:szCs w:val="24"/>
        </w:rPr>
        <w:tab/>
      </w:r>
      <w:r w:rsidRPr="00177BF3">
        <w:rPr>
          <w:sz w:val="24"/>
          <w:szCs w:val="24"/>
        </w:rPr>
        <w:sym w:font="Symbol" w:char="F0A7"/>
      </w:r>
      <w:r w:rsidRPr="00177BF3">
        <w:rPr>
          <w:sz w:val="24"/>
          <w:szCs w:val="24"/>
        </w:rPr>
        <w:t xml:space="preserve"> En recherchant des nouvelles activités</w:t>
      </w:r>
    </w:p>
    <w:p w:rsidR="00587C0F" w:rsidRPr="00177BF3" w:rsidRDefault="00587C0F" w:rsidP="00587C0F">
      <w:pPr>
        <w:pStyle w:val="Paragraphedeliste"/>
        <w:ind w:right="-285"/>
        <w:jc w:val="both"/>
        <w:rPr>
          <w:sz w:val="24"/>
          <w:szCs w:val="24"/>
        </w:rPr>
      </w:pPr>
      <w:r w:rsidRPr="00177BF3">
        <w:rPr>
          <w:sz w:val="24"/>
          <w:szCs w:val="24"/>
        </w:rPr>
        <w:tab/>
      </w:r>
      <w:r w:rsidRPr="00177BF3">
        <w:rPr>
          <w:sz w:val="24"/>
          <w:szCs w:val="24"/>
        </w:rPr>
        <w:tab/>
      </w:r>
      <w:r w:rsidRPr="00177BF3">
        <w:rPr>
          <w:sz w:val="24"/>
          <w:szCs w:val="24"/>
        </w:rPr>
        <w:tab/>
      </w:r>
      <w:r w:rsidRPr="00177BF3">
        <w:rPr>
          <w:sz w:val="24"/>
          <w:szCs w:val="24"/>
        </w:rPr>
        <w:sym w:font="Symbol" w:char="F0A7"/>
      </w:r>
      <w:r w:rsidRPr="00177BF3">
        <w:rPr>
          <w:sz w:val="24"/>
          <w:szCs w:val="24"/>
        </w:rPr>
        <w:t xml:space="preserve"> En proposant des activités selon des thèmes différents</w:t>
      </w:r>
    </w:p>
    <w:p w:rsidR="00587C0F" w:rsidRDefault="00587C0F" w:rsidP="00587C0F">
      <w:pPr>
        <w:pStyle w:val="Paragraphedeliste"/>
        <w:ind w:right="-285"/>
        <w:jc w:val="both"/>
        <w:rPr>
          <w:sz w:val="24"/>
          <w:szCs w:val="24"/>
        </w:rPr>
      </w:pPr>
      <w:r w:rsidRPr="00177BF3">
        <w:rPr>
          <w:sz w:val="24"/>
          <w:szCs w:val="24"/>
        </w:rPr>
        <w:tab/>
      </w:r>
      <w:r w:rsidRPr="00177BF3">
        <w:rPr>
          <w:sz w:val="24"/>
          <w:szCs w:val="24"/>
        </w:rPr>
        <w:tab/>
      </w:r>
      <w:r w:rsidRPr="00177BF3">
        <w:rPr>
          <w:sz w:val="24"/>
          <w:szCs w:val="24"/>
        </w:rPr>
        <w:tab/>
      </w:r>
      <w:r w:rsidRPr="00177BF3">
        <w:rPr>
          <w:sz w:val="24"/>
          <w:szCs w:val="24"/>
        </w:rPr>
        <w:sym w:font="Symbol" w:char="F0A7"/>
      </w:r>
      <w:r w:rsidRPr="00177BF3">
        <w:rPr>
          <w:sz w:val="24"/>
          <w:szCs w:val="24"/>
        </w:rPr>
        <w:t xml:space="preserve"> En proposant des activités intérieures ou des jeux extérieurs</w:t>
      </w:r>
    </w:p>
    <w:p w:rsidR="00177BF3" w:rsidRDefault="00177BF3" w:rsidP="00587C0F">
      <w:pPr>
        <w:pStyle w:val="Paragraphedeliste"/>
        <w:ind w:right="-285"/>
        <w:jc w:val="both"/>
        <w:rPr>
          <w:sz w:val="24"/>
          <w:szCs w:val="24"/>
        </w:rPr>
      </w:pPr>
    </w:p>
    <w:p w:rsidR="00177BF3" w:rsidRPr="00177BF3" w:rsidRDefault="00177BF3" w:rsidP="00177BF3">
      <w:pPr>
        <w:pStyle w:val="Paragraphedeliste"/>
        <w:numPr>
          <w:ilvl w:val="0"/>
          <w:numId w:val="39"/>
        </w:numPr>
        <w:ind w:right="-285"/>
        <w:jc w:val="both"/>
        <w:rPr>
          <w:sz w:val="24"/>
          <w:szCs w:val="24"/>
        </w:rPr>
      </w:pPr>
      <w:r w:rsidRPr="00177BF3">
        <w:rPr>
          <w:sz w:val="24"/>
          <w:szCs w:val="24"/>
        </w:rPr>
        <w:t>En tenant compte du rythme de l’enfant</w:t>
      </w:r>
    </w:p>
    <w:p w:rsidR="00177BF3" w:rsidRPr="00177BF3" w:rsidRDefault="00177BF3" w:rsidP="00587C0F">
      <w:pPr>
        <w:pStyle w:val="Paragraphedeliste"/>
        <w:ind w:right="-285"/>
        <w:jc w:val="both"/>
        <w:rPr>
          <w:sz w:val="24"/>
          <w:szCs w:val="24"/>
        </w:rPr>
      </w:pPr>
      <w:r w:rsidRPr="00177BF3">
        <w:rPr>
          <w:sz w:val="24"/>
          <w:szCs w:val="24"/>
        </w:rPr>
        <w:tab/>
      </w:r>
      <w:r w:rsidRPr="00177BF3">
        <w:rPr>
          <w:sz w:val="24"/>
          <w:szCs w:val="24"/>
        </w:rPr>
        <w:tab/>
      </w:r>
      <w:r w:rsidRPr="00177BF3">
        <w:rPr>
          <w:sz w:val="24"/>
          <w:szCs w:val="24"/>
        </w:rPr>
        <w:tab/>
      </w:r>
      <w:r w:rsidRPr="00177BF3">
        <w:rPr>
          <w:sz w:val="24"/>
          <w:szCs w:val="24"/>
        </w:rPr>
        <w:sym w:font="Symbol" w:char="F0A7"/>
      </w:r>
      <w:r w:rsidRPr="00177BF3">
        <w:rPr>
          <w:sz w:val="24"/>
          <w:szCs w:val="24"/>
        </w:rPr>
        <w:t xml:space="preserve"> En respectant les temps de repos de l’enfant (sieste, temps calme…)</w:t>
      </w:r>
    </w:p>
    <w:p w:rsidR="00177BF3" w:rsidRPr="00177BF3" w:rsidRDefault="00177BF3" w:rsidP="00587C0F">
      <w:pPr>
        <w:pStyle w:val="Paragraphedeliste"/>
        <w:ind w:right="-285"/>
        <w:jc w:val="both"/>
        <w:rPr>
          <w:sz w:val="24"/>
          <w:szCs w:val="24"/>
        </w:rPr>
      </w:pPr>
      <w:r w:rsidRPr="00177BF3">
        <w:rPr>
          <w:sz w:val="24"/>
          <w:szCs w:val="24"/>
        </w:rPr>
        <w:tab/>
      </w:r>
      <w:r w:rsidRPr="00177BF3">
        <w:rPr>
          <w:sz w:val="24"/>
          <w:szCs w:val="24"/>
        </w:rPr>
        <w:tab/>
      </w:r>
      <w:r w:rsidRPr="00177BF3">
        <w:rPr>
          <w:sz w:val="24"/>
          <w:szCs w:val="24"/>
        </w:rPr>
        <w:tab/>
      </w:r>
      <w:r w:rsidRPr="00177BF3">
        <w:rPr>
          <w:sz w:val="24"/>
          <w:szCs w:val="24"/>
        </w:rPr>
        <w:sym w:font="Symbol" w:char="F0A7"/>
      </w:r>
      <w:r w:rsidRPr="00177BF3">
        <w:rPr>
          <w:sz w:val="24"/>
          <w:szCs w:val="24"/>
        </w:rPr>
        <w:t xml:space="preserve"> En s’adaptant aux envies des enfants</w:t>
      </w:r>
    </w:p>
    <w:p w:rsidR="00177BF3" w:rsidRDefault="00177BF3" w:rsidP="00587C0F">
      <w:pPr>
        <w:pStyle w:val="Paragraphedeliste"/>
        <w:ind w:right="-285"/>
        <w:jc w:val="both"/>
        <w:rPr>
          <w:sz w:val="24"/>
          <w:szCs w:val="24"/>
        </w:rPr>
      </w:pPr>
      <w:r w:rsidRPr="00177BF3">
        <w:rPr>
          <w:sz w:val="24"/>
          <w:szCs w:val="24"/>
        </w:rPr>
        <w:tab/>
      </w:r>
      <w:r w:rsidRPr="00177BF3">
        <w:rPr>
          <w:sz w:val="24"/>
          <w:szCs w:val="24"/>
        </w:rPr>
        <w:tab/>
      </w:r>
      <w:r w:rsidRPr="00177BF3">
        <w:rPr>
          <w:sz w:val="24"/>
          <w:szCs w:val="24"/>
        </w:rPr>
        <w:tab/>
      </w:r>
      <w:r w:rsidRPr="00177BF3">
        <w:rPr>
          <w:sz w:val="24"/>
          <w:szCs w:val="24"/>
        </w:rPr>
        <w:sym w:font="Symbol" w:char="F0A7"/>
      </w:r>
      <w:r w:rsidRPr="00177BF3">
        <w:rPr>
          <w:sz w:val="24"/>
          <w:szCs w:val="24"/>
        </w:rPr>
        <w:t xml:space="preserve"> En proposant des activités adaptées dans la durée et la difficulté</w:t>
      </w:r>
    </w:p>
    <w:p w:rsidR="00177BF3" w:rsidRDefault="00177BF3" w:rsidP="00587C0F">
      <w:pPr>
        <w:pStyle w:val="Paragraphedeliste"/>
        <w:ind w:right="-285"/>
        <w:jc w:val="both"/>
        <w:rPr>
          <w:sz w:val="24"/>
          <w:szCs w:val="24"/>
        </w:rPr>
      </w:pPr>
    </w:p>
    <w:p w:rsidR="00177BF3" w:rsidRDefault="00177BF3" w:rsidP="00587C0F">
      <w:pPr>
        <w:pStyle w:val="Paragraphedeliste"/>
        <w:ind w:right="-285"/>
        <w:jc w:val="both"/>
        <w:rPr>
          <w:sz w:val="24"/>
          <w:szCs w:val="24"/>
        </w:rPr>
      </w:pPr>
    </w:p>
    <w:p w:rsidR="00177BF3" w:rsidRPr="00177BF3" w:rsidRDefault="00177BF3" w:rsidP="00177BF3">
      <w:pPr>
        <w:pStyle w:val="Paragraphedeliste"/>
        <w:numPr>
          <w:ilvl w:val="0"/>
          <w:numId w:val="39"/>
        </w:numPr>
        <w:ind w:right="-285"/>
        <w:jc w:val="both"/>
        <w:rPr>
          <w:sz w:val="24"/>
          <w:szCs w:val="24"/>
        </w:rPr>
      </w:pPr>
      <w:r w:rsidRPr="00177BF3">
        <w:rPr>
          <w:sz w:val="24"/>
          <w:szCs w:val="24"/>
        </w:rPr>
        <w:t xml:space="preserve">En mettant en place des moyens afin d’accueillir dans de bonnes conditions des enfants porteur de handicap </w:t>
      </w:r>
    </w:p>
    <w:p w:rsidR="00177BF3" w:rsidRPr="00177BF3" w:rsidRDefault="00177BF3" w:rsidP="00587C0F">
      <w:pPr>
        <w:pStyle w:val="Paragraphedeliste"/>
        <w:ind w:right="-285"/>
        <w:jc w:val="both"/>
        <w:rPr>
          <w:sz w:val="24"/>
          <w:szCs w:val="24"/>
        </w:rPr>
      </w:pPr>
      <w:r w:rsidRPr="00177BF3">
        <w:rPr>
          <w:sz w:val="24"/>
          <w:szCs w:val="24"/>
        </w:rPr>
        <w:tab/>
      </w:r>
      <w:r w:rsidRPr="00177BF3">
        <w:rPr>
          <w:sz w:val="24"/>
          <w:szCs w:val="24"/>
        </w:rPr>
        <w:tab/>
      </w:r>
      <w:r w:rsidRPr="00177BF3">
        <w:rPr>
          <w:sz w:val="24"/>
          <w:szCs w:val="24"/>
        </w:rPr>
        <w:tab/>
      </w:r>
      <w:r w:rsidRPr="00177BF3">
        <w:rPr>
          <w:sz w:val="24"/>
          <w:szCs w:val="24"/>
        </w:rPr>
        <w:sym w:font="Symbol" w:char="F0A7"/>
      </w:r>
      <w:r w:rsidRPr="00177BF3">
        <w:rPr>
          <w:sz w:val="24"/>
          <w:szCs w:val="24"/>
        </w:rPr>
        <w:t xml:space="preserve"> En dialoguant avec les parents</w:t>
      </w:r>
    </w:p>
    <w:p w:rsidR="00177BF3" w:rsidRPr="00177BF3" w:rsidRDefault="00177BF3" w:rsidP="00587C0F">
      <w:pPr>
        <w:pStyle w:val="Paragraphedeliste"/>
        <w:ind w:right="-285"/>
        <w:jc w:val="both"/>
        <w:rPr>
          <w:sz w:val="24"/>
          <w:szCs w:val="24"/>
        </w:rPr>
      </w:pPr>
      <w:r w:rsidRPr="00177BF3">
        <w:rPr>
          <w:sz w:val="24"/>
          <w:szCs w:val="24"/>
        </w:rPr>
        <w:tab/>
      </w:r>
      <w:r w:rsidRPr="00177BF3">
        <w:rPr>
          <w:sz w:val="24"/>
          <w:szCs w:val="24"/>
        </w:rPr>
        <w:tab/>
      </w:r>
      <w:r w:rsidRPr="00177BF3">
        <w:rPr>
          <w:sz w:val="24"/>
          <w:szCs w:val="24"/>
        </w:rPr>
        <w:tab/>
      </w:r>
      <w:r w:rsidRPr="00177BF3">
        <w:rPr>
          <w:sz w:val="24"/>
          <w:szCs w:val="24"/>
        </w:rPr>
        <w:sym w:font="Symbol" w:char="F0A7"/>
      </w:r>
      <w:r w:rsidRPr="00177BF3">
        <w:rPr>
          <w:sz w:val="24"/>
          <w:szCs w:val="24"/>
        </w:rPr>
        <w:t xml:space="preserve"> En adaptant les locaux en fonction du handicap</w:t>
      </w:r>
    </w:p>
    <w:p w:rsidR="00177BF3" w:rsidRPr="00177BF3" w:rsidRDefault="00177BF3" w:rsidP="00587C0F">
      <w:pPr>
        <w:pStyle w:val="Paragraphedeliste"/>
        <w:ind w:right="-285"/>
        <w:jc w:val="both"/>
        <w:rPr>
          <w:sz w:val="24"/>
          <w:szCs w:val="24"/>
        </w:rPr>
      </w:pPr>
      <w:r w:rsidRPr="00177BF3">
        <w:rPr>
          <w:sz w:val="24"/>
          <w:szCs w:val="24"/>
        </w:rPr>
        <w:tab/>
      </w:r>
      <w:r w:rsidRPr="00177BF3">
        <w:rPr>
          <w:sz w:val="24"/>
          <w:szCs w:val="24"/>
        </w:rPr>
        <w:tab/>
      </w:r>
      <w:r w:rsidRPr="00177BF3">
        <w:rPr>
          <w:sz w:val="24"/>
          <w:szCs w:val="24"/>
        </w:rPr>
        <w:tab/>
      </w:r>
      <w:r w:rsidRPr="00177BF3">
        <w:rPr>
          <w:sz w:val="24"/>
          <w:szCs w:val="24"/>
        </w:rPr>
        <w:sym w:font="Symbol" w:char="F0A7"/>
      </w:r>
      <w:r w:rsidRPr="00177BF3">
        <w:rPr>
          <w:sz w:val="24"/>
          <w:szCs w:val="24"/>
        </w:rPr>
        <w:t xml:space="preserve"> En prenant contact avec les autres structures qui suivent l’enfant</w:t>
      </w:r>
    </w:p>
    <w:p w:rsidR="00177BF3" w:rsidRDefault="00177BF3" w:rsidP="00587C0F">
      <w:pPr>
        <w:pStyle w:val="Paragraphedeliste"/>
        <w:ind w:right="-285"/>
        <w:jc w:val="both"/>
        <w:rPr>
          <w:sz w:val="24"/>
          <w:szCs w:val="24"/>
        </w:rPr>
      </w:pPr>
      <w:r w:rsidRPr="00177BF3">
        <w:rPr>
          <w:sz w:val="24"/>
          <w:szCs w:val="24"/>
        </w:rPr>
        <w:tab/>
      </w:r>
      <w:r w:rsidRPr="00177BF3">
        <w:rPr>
          <w:sz w:val="24"/>
          <w:szCs w:val="24"/>
        </w:rPr>
        <w:tab/>
      </w:r>
      <w:r w:rsidRPr="00177BF3">
        <w:rPr>
          <w:sz w:val="24"/>
          <w:szCs w:val="24"/>
        </w:rPr>
        <w:tab/>
      </w:r>
      <w:r w:rsidRPr="00177BF3">
        <w:rPr>
          <w:sz w:val="24"/>
          <w:szCs w:val="24"/>
        </w:rPr>
        <w:sym w:font="Symbol" w:char="F0A7"/>
      </w:r>
      <w:r w:rsidRPr="00177BF3">
        <w:rPr>
          <w:sz w:val="24"/>
          <w:szCs w:val="24"/>
        </w:rPr>
        <w:t xml:space="preserve"> En assurant une formation des animateurs</w:t>
      </w:r>
    </w:p>
    <w:p w:rsidR="006C344D" w:rsidRDefault="006C344D" w:rsidP="00587C0F">
      <w:pPr>
        <w:pStyle w:val="Paragraphedeliste"/>
        <w:ind w:right="-285"/>
        <w:jc w:val="both"/>
        <w:rPr>
          <w:sz w:val="24"/>
          <w:szCs w:val="24"/>
        </w:rPr>
      </w:pPr>
    </w:p>
    <w:p w:rsidR="006C344D" w:rsidRDefault="006C344D" w:rsidP="00587C0F">
      <w:pPr>
        <w:pStyle w:val="Paragraphedeliste"/>
        <w:ind w:right="-285"/>
        <w:jc w:val="both"/>
        <w:rPr>
          <w:sz w:val="24"/>
          <w:szCs w:val="24"/>
        </w:rPr>
      </w:pPr>
    </w:p>
    <w:p w:rsidR="006C344D" w:rsidRDefault="006C344D" w:rsidP="006C344D">
      <w:pPr>
        <w:pStyle w:val="Paragraphedeliste"/>
        <w:numPr>
          <w:ilvl w:val="0"/>
          <w:numId w:val="37"/>
        </w:numPr>
        <w:ind w:right="-285"/>
        <w:jc w:val="both"/>
        <w:rPr>
          <w:sz w:val="24"/>
          <w:szCs w:val="24"/>
        </w:rPr>
      </w:pPr>
      <w:r w:rsidRPr="006C344D">
        <w:rPr>
          <w:sz w:val="24"/>
          <w:szCs w:val="24"/>
        </w:rPr>
        <w:t>- Développer les notions de bien vivre ensemble</w:t>
      </w:r>
    </w:p>
    <w:p w:rsidR="006C344D" w:rsidRDefault="006C344D" w:rsidP="006C344D">
      <w:pPr>
        <w:pStyle w:val="Paragraphedeliste"/>
        <w:ind w:right="-285"/>
        <w:jc w:val="both"/>
        <w:rPr>
          <w:sz w:val="24"/>
          <w:szCs w:val="24"/>
        </w:rPr>
      </w:pPr>
    </w:p>
    <w:p w:rsidR="006C344D" w:rsidRPr="00A5646F" w:rsidRDefault="006C344D" w:rsidP="006C344D">
      <w:pPr>
        <w:pStyle w:val="Paragraphedeliste"/>
        <w:numPr>
          <w:ilvl w:val="0"/>
          <w:numId w:val="39"/>
        </w:numPr>
        <w:ind w:right="-285"/>
        <w:jc w:val="both"/>
        <w:rPr>
          <w:sz w:val="24"/>
          <w:szCs w:val="24"/>
        </w:rPr>
      </w:pPr>
      <w:r w:rsidRPr="006C344D">
        <w:rPr>
          <w:sz w:val="24"/>
          <w:szCs w:val="24"/>
        </w:rPr>
        <w:t xml:space="preserve">En développant l’esprit d’entraide, de solidarité et de partage </w:t>
      </w:r>
    </w:p>
    <w:p w:rsidR="006C344D" w:rsidRDefault="006C344D" w:rsidP="006C344D">
      <w:pPr>
        <w:pStyle w:val="Paragraphedeliste"/>
        <w:ind w:right="-285"/>
        <w:jc w:val="both"/>
        <w:rPr>
          <w:sz w:val="24"/>
          <w:szCs w:val="24"/>
        </w:rPr>
      </w:pPr>
      <w:r>
        <w:rPr>
          <w:sz w:val="24"/>
          <w:szCs w:val="24"/>
        </w:rPr>
        <w:tab/>
      </w:r>
      <w:r>
        <w:rPr>
          <w:sz w:val="24"/>
          <w:szCs w:val="24"/>
        </w:rPr>
        <w:tab/>
      </w:r>
      <w:r>
        <w:rPr>
          <w:sz w:val="24"/>
          <w:szCs w:val="24"/>
        </w:rPr>
        <w:tab/>
      </w:r>
      <w:r w:rsidRPr="00177BF3">
        <w:rPr>
          <w:sz w:val="24"/>
          <w:szCs w:val="24"/>
        </w:rPr>
        <w:sym w:font="Symbol" w:char="F0A7"/>
      </w:r>
      <w:r>
        <w:rPr>
          <w:sz w:val="24"/>
          <w:szCs w:val="24"/>
        </w:rPr>
        <w:t xml:space="preserve"> </w:t>
      </w:r>
      <w:r w:rsidRPr="006C344D">
        <w:rPr>
          <w:sz w:val="24"/>
          <w:szCs w:val="24"/>
        </w:rPr>
        <w:t>En mettant en place des temps de discussion avec les enfants</w:t>
      </w:r>
    </w:p>
    <w:p w:rsidR="006C344D" w:rsidRDefault="00A5646F" w:rsidP="006C344D">
      <w:pPr>
        <w:pStyle w:val="Paragraphedeliste"/>
        <w:ind w:right="-285"/>
        <w:jc w:val="both"/>
        <w:rPr>
          <w:sz w:val="24"/>
          <w:szCs w:val="24"/>
        </w:rPr>
      </w:pPr>
      <w:r>
        <w:rPr>
          <w:sz w:val="24"/>
          <w:szCs w:val="24"/>
        </w:rPr>
        <w:tab/>
      </w:r>
      <w:r>
        <w:rPr>
          <w:sz w:val="24"/>
          <w:szCs w:val="24"/>
        </w:rPr>
        <w:tab/>
      </w:r>
      <w:r>
        <w:rPr>
          <w:sz w:val="24"/>
          <w:szCs w:val="24"/>
        </w:rPr>
        <w:tab/>
      </w:r>
      <w:r w:rsidRPr="00A5646F">
        <w:rPr>
          <w:sz w:val="24"/>
          <w:szCs w:val="24"/>
        </w:rPr>
        <w:sym w:font="Symbol" w:char="F0A7"/>
      </w:r>
      <w:r w:rsidRPr="00A5646F">
        <w:rPr>
          <w:sz w:val="24"/>
          <w:szCs w:val="24"/>
        </w:rPr>
        <w:t xml:space="preserve"> En inculquant un esprit d’équipe et d’entraide lors des jeux/activités</w:t>
      </w:r>
    </w:p>
    <w:p w:rsidR="00177BF3" w:rsidRDefault="00A5646F" w:rsidP="006C344D">
      <w:pPr>
        <w:pStyle w:val="Paragraphedeliste"/>
        <w:ind w:right="-285"/>
        <w:jc w:val="both"/>
        <w:rPr>
          <w:sz w:val="24"/>
          <w:szCs w:val="24"/>
        </w:rPr>
      </w:pPr>
      <w:r>
        <w:rPr>
          <w:sz w:val="24"/>
          <w:szCs w:val="24"/>
        </w:rPr>
        <w:tab/>
      </w:r>
      <w:r>
        <w:rPr>
          <w:sz w:val="24"/>
          <w:szCs w:val="24"/>
        </w:rPr>
        <w:tab/>
      </w:r>
      <w:r>
        <w:rPr>
          <w:sz w:val="24"/>
          <w:szCs w:val="24"/>
        </w:rPr>
        <w:tab/>
      </w:r>
      <w:r w:rsidRPr="00A5646F">
        <w:rPr>
          <w:sz w:val="24"/>
          <w:szCs w:val="24"/>
        </w:rPr>
        <w:sym w:font="Symbol" w:char="F0A7"/>
      </w:r>
      <w:r w:rsidRPr="00A5646F">
        <w:rPr>
          <w:sz w:val="24"/>
          <w:szCs w:val="24"/>
        </w:rPr>
        <w:t xml:space="preserve"> En responsabilisant les plus grands en faveur des plus petits</w:t>
      </w:r>
    </w:p>
    <w:p w:rsidR="00A5646F" w:rsidRDefault="00A5646F" w:rsidP="006C344D">
      <w:pPr>
        <w:pStyle w:val="Paragraphedeliste"/>
        <w:ind w:right="-285"/>
        <w:jc w:val="both"/>
        <w:rPr>
          <w:sz w:val="24"/>
          <w:szCs w:val="24"/>
        </w:rPr>
      </w:pPr>
    </w:p>
    <w:p w:rsidR="00A5646F" w:rsidRDefault="00A5646F" w:rsidP="00A5646F">
      <w:pPr>
        <w:pStyle w:val="Paragraphedeliste"/>
        <w:numPr>
          <w:ilvl w:val="0"/>
          <w:numId w:val="39"/>
        </w:numPr>
        <w:ind w:right="-285"/>
        <w:jc w:val="both"/>
        <w:rPr>
          <w:sz w:val="24"/>
          <w:szCs w:val="24"/>
        </w:rPr>
      </w:pPr>
      <w:r w:rsidRPr="00A5646F">
        <w:rPr>
          <w:sz w:val="24"/>
          <w:szCs w:val="24"/>
        </w:rPr>
        <w:t>En aidant les enfants à assimiler les règles de la vie en collectivités (respect…</w:t>
      </w:r>
      <w:r>
        <w:rPr>
          <w:sz w:val="24"/>
          <w:szCs w:val="24"/>
        </w:rPr>
        <w:t>)</w:t>
      </w:r>
    </w:p>
    <w:p w:rsidR="00A5646F" w:rsidRDefault="00A5646F" w:rsidP="00A5646F">
      <w:pPr>
        <w:pStyle w:val="Paragraphedeliste"/>
        <w:ind w:right="-285"/>
        <w:jc w:val="both"/>
        <w:rPr>
          <w:sz w:val="24"/>
          <w:szCs w:val="24"/>
        </w:rPr>
      </w:pPr>
      <w:r>
        <w:rPr>
          <w:sz w:val="24"/>
          <w:szCs w:val="24"/>
        </w:rPr>
        <w:tab/>
      </w:r>
      <w:r>
        <w:rPr>
          <w:sz w:val="24"/>
          <w:szCs w:val="24"/>
        </w:rPr>
        <w:tab/>
      </w:r>
      <w:r>
        <w:rPr>
          <w:sz w:val="24"/>
          <w:szCs w:val="24"/>
        </w:rPr>
        <w:tab/>
      </w:r>
      <w:r w:rsidRPr="00A5646F">
        <w:rPr>
          <w:sz w:val="24"/>
          <w:szCs w:val="24"/>
        </w:rPr>
        <w:sym w:font="Symbol" w:char="F0A7"/>
      </w:r>
      <w:r w:rsidRPr="00A5646F">
        <w:rPr>
          <w:sz w:val="24"/>
          <w:szCs w:val="24"/>
        </w:rPr>
        <w:t xml:space="preserve"> En mettant en place un affichage des règles de vie</w:t>
      </w:r>
    </w:p>
    <w:p w:rsidR="00A5646F" w:rsidRDefault="00A5646F" w:rsidP="00A5646F">
      <w:pPr>
        <w:pStyle w:val="Paragraphedeliste"/>
        <w:ind w:right="-285"/>
        <w:jc w:val="both"/>
        <w:rPr>
          <w:sz w:val="24"/>
          <w:szCs w:val="24"/>
        </w:rPr>
      </w:pPr>
      <w:r>
        <w:rPr>
          <w:sz w:val="24"/>
          <w:szCs w:val="24"/>
        </w:rPr>
        <w:tab/>
      </w:r>
      <w:r>
        <w:rPr>
          <w:sz w:val="24"/>
          <w:szCs w:val="24"/>
        </w:rPr>
        <w:tab/>
      </w:r>
      <w:r>
        <w:rPr>
          <w:sz w:val="24"/>
          <w:szCs w:val="24"/>
        </w:rPr>
        <w:tab/>
      </w:r>
      <w:r w:rsidRPr="00A5646F">
        <w:rPr>
          <w:sz w:val="24"/>
          <w:szCs w:val="24"/>
        </w:rPr>
        <w:sym w:font="Symbol" w:char="F0A7"/>
      </w:r>
      <w:r>
        <w:rPr>
          <w:sz w:val="24"/>
          <w:szCs w:val="24"/>
        </w:rPr>
        <w:t xml:space="preserve"> </w:t>
      </w:r>
      <w:r w:rsidRPr="00A5646F">
        <w:rPr>
          <w:sz w:val="24"/>
          <w:szCs w:val="24"/>
        </w:rPr>
        <w:t>En incluant les enfants dans la rédaction des règles</w:t>
      </w:r>
    </w:p>
    <w:p w:rsidR="00A5646F" w:rsidRDefault="00A5646F" w:rsidP="00A5646F">
      <w:pPr>
        <w:pStyle w:val="Paragraphedeliste"/>
        <w:ind w:right="-285"/>
        <w:jc w:val="both"/>
        <w:rPr>
          <w:sz w:val="24"/>
          <w:szCs w:val="24"/>
        </w:rPr>
      </w:pPr>
      <w:r>
        <w:rPr>
          <w:sz w:val="24"/>
          <w:szCs w:val="24"/>
        </w:rPr>
        <w:tab/>
      </w:r>
      <w:r>
        <w:rPr>
          <w:sz w:val="24"/>
          <w:szCs w:val="24"/>
        </w:rPr>
        <w:tab/>
      </w:r>
      <w:r>
        <w:rPr>
          <w:sz w:val="24"/>
          <w:szCs w:val="24"/>
        </w:rPr>
        <w:tab/>
      </w:r>
      <w:r w:rsidR="00B633C3" w:rsidRPr="00B633C3">
        <w:rPr>
          <w:sz w:val="24"/>
          <w:szCs w:val="24"/>
        </w:rPr>
        <w:sym w:font="Symbol" w:char="F0A7"/>
      </w:r>
      <w:r w:rsidR="00B633C3" w:rsidRPr="00B633C3">
        <w:rPr>
          <w:sz w:val="24"/>
          <w:szCs w:val="24"/>
        </w:rPr>
        <w:t xml:space="preserve"> En insistant sur le savoir vivre</w:t>
      </w:r>
    </w:p>
    <w:p w:rsidR="00B633C3" w:rsidRDefault="00B633C3" w:rsidP="00A5646F">
      <w:pPr>
        <w:pStyle w:val="Paragraphedeliste"/>
        <w:ind w:right="-285"/>
        <w:jc w:val="both"/>
        <w:rPr>
          <w:sz w:val="24"/>
          <w:szCs w:val="24"/>
        </w:rPr>
      </w:pPr>
    </w:p>
    <w:p w:rsidR="00B633C3" w:rsidRDefault="00B633C3" w:rsidP="00B633C3">
      <w:pPr>
        <w:pStyle w:val="Paragraphedeliste"/>
        <w:numPr>
          <w:ilvl w:val="0"/>
          <w:numId w:val="39"/>
        </w:numPr>
        <w:ind w:right="-285"/>
        <w:jc w:val="both"/>
        <w:rPr>
          <w:sz w:val="24"/>
          <w:szCs w:val="24"/>
        </w:rPr>
      </w:pPr>
      <w:r w:rsidRPr="00B633C3">
        <w:rPr>
          <w:sz w:val="24"/>
          <w:szCs w:val="24"/>
        </w:rPr>
        <w:t>En aidant les enfants à devenir les citoyens de demain</w:t>
      </w:r>
    </w:p>
    <w:p w:rsidR="00B633C3" w:rsidRDefault="00B633C3" w:rsidP="00B633C3">
      <w:pPr>
        <w:pStyle w:val="Paragraphedeliste"/>
        <w:ind w:right="-285"/>
        <w:jc w:val="both"/>
        <w:rPr>
          <w:sz w:val="24"/>
          <w:szCs w:val="24"/>
        </w:rPr>
      </w:pPr>
      <w:r>
        <w:rPr>
          <w:sz w:val="24"/>
          <w:szCs w:val="24"/>
        </w:rPr>
        <w:tab/>
      </w:r>
      <w:r>
        <w:rPr>
          <w:sz w:val="24"/>
          <w:szCs w:val="24"/>
        </w:rPr>
        <w:tab/>
      </w:r>
      <w:r>
        <w:rPr>
          <w:sz w:val="24"/>
          <w:szCs w:val="24"/>
        </w:rPr>
        <w:tab/>
      </w:r>
      <w:r w:rsidRPr="00B633C3">
        <w:rPr>
          <w:sz w:val="24"/>
          <w:szCs w:val="24"/>
        </w:rPr>
        <w:sym w:font="Symbol" w:char="F0A7"/>
      </w:r>
      <w:r>
        <w:rPr>
          <w:sz w:val="24"/>
          <w:szCs w:val="24"/>
        </w:rPr>
        <w:t xml:space="preserve"> </w:t>
      </w:r>
      <w:r w:rsidRPr="00B633C3">
        <w:rPr>
          <w:sz w:val="24"/>
          <w:szCs w:val="24"/>
        </w:rPr>
        <w:t>En insistant sur la politesse</w:t>
      </w:r>
    </w:p>
    <w:p w:rsidR="00B633C3" w:rsidRDefault="00B633C3" w:rsidP="00B633C3">
      <w:pPr>
        <w:pStyle w:val="Paragraphedeliste"/>
        <w:ind w:right="-285"/>
        <w:jc w:val="both"/>
        <w:rPr>
          <w:sz w:val="24"/>
          <w:szCs w:val="24"/>
        </w:rPr>
      </w:pPr>
      <w:r>
        <w:rPr>
          <w:sz w:val="24"/>
          <w:szCs w:val="24"/>
        </w:rPr>
        <w:tab/>
      </w:r>
      <w:r>
        <w:rPr>
          <w:sz w:val="24"/>
          <w:szCs w:val="24"/>
        </w:rPr>
        <w:tab/>
      </w:r>
      <w:r>
        <w:rPr>
          <w:sz w:val="24"/>
          <w:szCs w:val="24"/>
        </w:rPr>
        <w:tab/>
      </w:r>
      <w:r w:rsidRPr="00B633C3">
        <w:rPr>
          <w:sz w:val="24"/>
          <w:szCs w:val="24"/>
        </w:rPr>
        <w:sym w:font="Symbol" w:char="F0A7"/>
      </w:r>
      <w:r>
        <w:rPr>
          <w:sz w:val="24"/>
          <w:szCs w:val="24"/>
        </w:rPr>
        <w:t xml:space="preserve"> </w:t>
      </w:r>
      <w:r w:rsidRPr="00B633C3">
        <w:rPr>
          <w:sz w:val="24"/>
          <w:szCs w:val="24"/>
        </w:rPr>
        <w:t>En faisant participer les enfants au tri des déchets, le gaspillage alimentaire et l’économie d’énergie</w:t>
      </w:r>
    </w:p>
    <w:p w:rsidR="00B633C3" w:rsidRDefault="00B633C3" w:rsidP="00B633C3">
      <w:pPr>
        <w:pStyle w:val="Paragraphedeliste"/>
        <w:ind w:right="-285"/>
        <w:jc w:val="both"/>
        <w:rPr>
          <w:sz w:val="24"/>
          <w:szCs w:val="24"/>
        </w:rPr>
      </w:pPr>
      <w:r>
        <w:rPr>
          <w:sz w:val="24"/>
          <w:szCs w:val="24"/>
        </w:rPr>
        <w:tab/>
      </w:r>
      <w:r>
        <w:rPr>
          <w:sz w:val="24"/>
          <w:szCs w:val="24"/>
        </w:rPr>
        <w:tab/>
      </w:r>
      <w:r>
        <w:rPr>
          <w:sz w:val="24"/>
          <w:szCs w:val="24"/>
        </w:rPr>
        <w:tab/>
      </w:r>
      <w:r w:rsidRPr="00B633C3">
        <w:rPr>
          <w:sz w:val="24"/>
          <w:szCs w:val="24"/>
        </w:rPr>
        <w:sym w:font="Symbol" w:char="F0A7"/>
      </w:r>
      <w:r w:rsidRPr="00B633C3">
        <w:rPr>
          <w:sz w:val="24"/>
          <w:szCs w:val="24"/>
        </w:rPr>
        <w:t xml:space="preserve"> En apprenant le respect des personnes et de lieux</w:t>
      </w:r>
    </w:p>
    <w:p w:rsidR="00A5646F" w:rsidRDefault="00A5646F" w:rsidP="00B633C3">
      <w:pPr>
        <w:pStyle w:val="Paragraphedeliste"/>
        <w:ind w:right="-285"/>
        <w:jc w:val="both"/>
        <w:rPr>
          <w:sz w:val="24"/>
          <w:szCs w:val="24"/>
        </w:rPr>
      </w:pPr>
    </w:p>
    <w:p w:rsidR="00B633C3" w:rsidRDefault="00B633C3" w:rsidP="00B633C3">
      <w:pPr>
        <w:pStyle w:val="Paragraphedeliste"/>
        <w:numPr>
          <w:ilvl w:val="0"/>
          <w:numId w:val="39"/>
        </w:numPr>
        <w:ind w:right="-285"/>
        <w:jc w:val="both"/>
        <w:rPr>
          <w:sz w:val="24"/>
          <w:szCs w:val="24"/>
        </w:rPr>
      </w:pPr>
      <w:r w:rsidRPr="00B633C3">
        <w:rPr>
          <w:sz w:val="24"/>
          <w:szCs w:val="24"/>
        </w:rPr>
        <w:t>En mettant en place des temps d’échanges</w:t>
      </w:r>
    </w:p>
    <w:p w:rsidR="00B633C3" w:rsidRDefault="00B633C3" w:rsidP="00B633C3">
      <w:pPr>
        <w:pStyle w:val="Paragraphedeliste"/>
        <w:ind w:right="-285"/>
        <w:jc w:val="both"/>
        <w:rPr>
          <w:sz w:val="24"/>
          <w:szCs w:val="24"/>
        </w:rPr>
      </w:pPr>
      <w:r>
        <w:rPr>
          <w:sz w:val="24"/>
          <w:szCs w:val="24"/>
        </w:rPr>
        <w:tab/>
      </w:r>
      <w:r>
        <w:rPr>
          <w:sz w:val="24"/>
          <w:szCs w:val="24"/>
        </w:rPr>
        <w:tab/>
      </w:r>
      <w:r>
        <w:rPr>
          <w:sz w:val="24"/>
          <w:szCs w:val="24"/>
        </w:rPr>
        <w:tab/>
      </w:r>
      <w:r w:rsidRPr="00B633C3">
        <w:rPr>
          <w:sz w:val="24"/>
          <w:szCs w:val="24"/>
        </w:rPr>
        <w:sym w:font="Symbol" w:char="F0A7"/>
      </w:r>
      <w:r>
        <w:rPr>
          <w:sz w:val="24"/>
          <w:szCs w:val="24"/>
        </w:rPr>
        <w:t xml:space="preserve"> </w:t>
      </w:r>
      <w:r w:rsidRPr="00B633C3">
        <w:rPr>
          <w:sz w:val="24"/>
          <w:szCs w:val="24"/>
        </w:rPr>
        <w:t>En mettant en place des temps de discussions sur différents sujets (bilan d’activités, fonctionnement de la structure…)</w:t>
      </w:r>
    </w:p>
    <w:p w:rsidR="00B633C3" w:rsidRDefault="00B633C3" w:rsidP="00B633C3">
      <w:pPr>
        <w:pStyle w:val="Paragraphedeliste"/>
        <w:ind w:right="-285"/>
        <w:jc w:val="both"/>
        <w:rPr>
          <w:sz w:val="24"/>
          <w:szCs w:val="24"/>
        </w:rPr>
      </w:pPr>
    </w:p>
    <w:p w:rsidR="00B633C3" w:rsidRDefault="00B633C3" w:rsidP="00B633C3">
      <w:pPr>
        <w:pStyle w:val="Paragraphedeliste"/>
        <w:numPr>
          <w:ilvl w:val="0"/>
          <w:numId w:val="37"/>
        </w:numPr>
        <w:ind w:right="-285"/>
        <w:jc w:val="both"/>
        <w:rPr>
          <w:sz w:val="24"/>
          <w:szCs w:val="24"/>
        </w:rPr>
      </w:pPr>
      <w:r w:rsidRPr="00B633C3">
        <w:rPr>
          <w:sz w:val="24"/>
          <w:szCs w:val="24"/>
        </w:rPr>
        <w:t>- Développer l’autonomie de l’enfant</w:t>
      </w:r>
    </w:p>
    <w:p w:rsidR="00B633C3" w:rsidRDefault="00B633C3" w:rsidP="00B633C3">
      <w:pPr>
        <w:pStyle w:val="Paragraphedeliste"/>
        <w:ind w:right="-285"/>
        <w:jc w:val="both"/>
        <w:rPr>
          <w:sz w:val="24"/>
          <w:szCs w:val="24"/>
        </w:rPr>
      </w:pPr>
    </w:p>
    <w:p w:rsidR="00B633C3" w:rsidRDefault="00B633C3" w:rsidP="00B633C3">
      <w:pPr>
        <w:pStyle w:val="Paragraphedeliste"/>
        <w:numPr>
          <w:ilvl w:val="0"/>
          <w:numId w:val="39"/>
        </w:numPr>
        <w:ind w:right="-285"/>
        <w:jc w:val="both"/>
        <w:rPr>
          <w:sz w:val="24"/>
          <w:szCs w:val="24"/>
        </w:rPr>
      </w:pPr>
      <w:r w:rsidRPr="00B633C3">
        <w:rPr>
          <w:sz w:val="24"/>
          <w:szCs w:val="24"/>
        </w:rPr>
        <w:t>En guidant les enfants lors de la réalisation des taches quotidienne</w:t>
      </w:r>
    </w:p>
    <w:p w:rsidR="00B633C3" w:rsidRDefault="00B633C3" w:rsidP="00B633C3">
      <w:pPr>
        <w:pStyle w:val="Paragraphedeliste"/>
        <w:ind w:right="-285"/>
        <w:jc w:val="both"/>
        <w:rPr>
          <w:sz w:val="24"/>
          <w:szCs w:val="24"/>
        </w:rPr>
      </w:pPr>
      <w:r>
        <w:rPr>
          <w:sz w:val="24"/>
          <w:szCs w:val="24"/>
        </w:rPr>
        <w:tab/>
      </w:r>
      <w:r>
        <w:rPr>
          <w:sz w:val="24"/>
          <w:szCs w:val="24"/>
        </w:rPr>
        <w:tab/>
      </w:r>
      <w:r>
        <w:rPr>
          <w:sz w:val="24"/>
          <w:szCs w:val="24"/>
        </w:rPr>
        <w:tab/>
      </w:r>
      <w:r w:rsidRPr="00B633C3">
        <w:rPr>
          <w:sz w:val="24"/>
          <w:szCs w:val="24"/>
        </w:rPr>
        <w:sym w:font="Symbol" w:char="F0A7"/>
      </w:r>
      <w:r>
        <w:rPr>
          <w:sz w:val="24"/>
          <w:szCs w:val="24"/>
        </w:rPr>
        <w:t xml:space="preserve"> </w:t>
      </w:r>
      <w:r w:rsidRPr="00B633C3">
        <w:rPr>
          <w:sz w:val="24"/>
          <w:szCs w:val="24"/>
        </w:rPr>
        <w:t>Participation des enfants à l’installation de la salle de sieste, la préparation du gouter, le rangement…</w:t>
      </w:r>
    </w:p>
    <w:p w:rsidR="00B633C3" w:rsidRDefault="00B633C3" w:rsidP="00B633C3">
      <w:pPr>
        <w:pStyle w:val="Paragraphedeliste"/>
        <w:ind w:right="-285"/>
        <w:jc w:val="both"/>
        <w:rPr>
          <w:sz w:val="24"/>
          <w:szCs w:val="24"/>
        </w:rPr>
      </w:pPr>
      <w:r>
        <w:rPr>
          <w:sz w:val="24"/>
          <w:szCs w:val="24"/>
        </w:rPr>
        <w:tab/>
      </w:r>
      <w:r>
        <w:rPr>
          <w:sz w:val="24"/>
          <w:szCs w:val="24"/>
        </w:rPr>
        <w:tab/>
      </w:r>
      <w:r>
        <w:rPr>
          <w:sz w:val="24"/>
          <w:szCs w:val="24"/>
        </w:rPr>
        <w:tab/>
      </w:r>
      <w:r w:rsidRPr="00B633C3">
        <w:rPr>
          <w:sz w:val="24"/>
          <w:szCs w:val="24"/>
        </w:rPr>
        <w:sym w:font="Symbol" w:char="F0A7"/>
      </w:r>
      <w:r>
        <w:rPr>
          <w:sz w:val="24"/>
          <w:szCs w:val="24"/>
        </w:rPr>
        <w:t xml:space="preserve"> </w:t>
      </w:r>
      <w:r w:rsidRPr="00B633C3">
        <w:rPr>
          <w:sz w:val="24"/>
          <w:szCs w:val="24"/>
        </w:rPr>
        <w:t>En mettant en place les moyens afin de permettre à l’enfant d’être le plus autonome possible</w:t>
      </w:r>
    </w:p>
    <w:p w:rsidR="00B633C3" w:rsidRDefault="00B633C3" w:rsidP="00B633C3">
      <w:pPr>
        <w:pStyle w:val="Paragraphedeliste"/>
        <w:ind w:right="-285"/>
        <w:jc w:val="both"/>
        <w:rPr>
          <w:sz w:val="24"/>
          <w:szCs w:val="24"/>
        </w:rPr>
      </w:pPr>
      <w:r>
        <w:rPr>
          <w:sz w:val="24"/>
          <w:szCs w:val="24"/>
        </w:rPr>
        <w:tab/>
      </w:r>
      <w:r>
        <w:rPr>
          <w:sz w:val="24"/>
          <w:szCs w:val="24"/>
        </w:rPr>
        <w:tab/>
      </w:r>
      <w:r>
        <w:rPr>
          <w:sz w:val="24"/>
          <w:szCs w:val="24"/>
        </w:rPr>
        <w:tab/>
      </w:r>
      <w:r w:rsidRPr="00B633C3">
        <w:rPr>
          <w:sz w:val="24"/>
          <w:szCs w:val="24"/>
        </w:rPr>
        <w:sym w:font="Symbol" w:char="F0A7"/>
      </w:r>
      <w:r>
        <w:rPr>
          <w:sz w:val="24"/>
          <w:szCs w:val="24"/>
        </w:rPr>
        <w:t xml:space="preserve"> </w:t>
      </w:r>
      <w:r w:rsidRPr="00B633C3">
        <w:rPr>
          <w:sz w:val="24"/>
          <w:szCs w:val="24"/>
        </w:rPr>
        <w:t>En aidant les enfants lors des tâches quotidiennes (lavage de main, habillage…) afin qu’ils soient capables de les faire seul</w:t>
      </w:r>
    </w:p>
    <w:p w:rsidR="00B633C3" w:rsidRDefault="00B633C3" w:rsidP="00B633C3">
      <w:pPr>
        <w:pStyle w:val="Paragraphedeliste"/>
        <w:ind w:right="-285"/>
        <w:jc w:val="both"/>
        <w:rPr>
          <w:sz w:val="24"/>
          <w:szCs w:val="24"/>
        </w:rPr>
      </w:pPr>
      <w:r>
        <w:rPr>
          <w:sz w:val="24"/>
          <w:szCs w:val="24"/>
        </w:rPr>
        <w:tab/>
      </w:r>
      <w:r>
        <w:rPr>
          <w:sz w:val="24"/>
          <w:szCs w:val="24"/>
        </w:rPr>
        <w:tab/>
      </w:r>
      <w:r>
        <w:rPr>
          <w:sz w:val="24"/>
          <w:szCs w:val="24"/>
        </w:rPr>
        <w:tab/>
      </w:r>
      <w:r w:rsidR="002A36A5" w:rsidRPr="00B633C3">
        <w:rPr>
          <w:sz w:val="24"/>
          <w:szCs w:val="24"/>
        </w:rPr>
        <w:sym w:font="Symbol" w:char="F0A7"/>
      </w:r>
      <w:r w:rsidR="002A36A5">
        <w:rPr>
          <w:sz w:val="24"/>
          <w:szCs w:val="24"/>
        </w:rPr>
        <w:t xml:space="preserve"> </w:t>
      </w:r>
      <w:r w:rsidRPr="002A36A5">
        <w:rPr>
          <w:sz w:val="24"/>
          <w:szCs w:val="24"/>
        </w:rPr>
        <w:t>En mettant en place des passerelles entre la maternelle et l’élémentaire afin que le changement se passe le mieux possible.</w:t>
      </w:r>
    </w:p>
    <w:p w:rsidR="002A36A5" w:rsidRDefault="002A36A5" w:rsidP="00B633C3">
      <w:pPr>
        <w:pStyle w:val="Paragraphedeliste"/>
        <w:ind w:right="-285"/>
        <w:jc w:val="both"/>
        <w:rPr>
          <w:sz w:val="24"/>
          <w:szCs w:val="24"/>
        </w:rPr>
      </w:pPr>
    </w:p>
    <w:p w:rsidR="002A36A5" w:rsidRDefault="002A36A5" w:rsidP="002A36A5">
      <w:pPr>
        <w:pStyle w:val="Paragraphedeliste"/>
        <w:numPr>
          <w:ilvl w:val="0"/>
          <w:numId w:val="39"/>
        </w:numPr>
        <w:ind w:right="-285"/>
        <w:jc w:val="both"/>
        <w:rPr>
          <w:sz w:val="24"/>
          <w:szCs w:val="24"/>
        </w:rPr>
      </w:pPr>
      <w:r w:rsidRPr="002A36A5">
        <w:rPr>
          <w:sz w:val="24"/>
          <w:szCs w:val="24"/>
        </w:rPr>
        <w:lastRenderedPageBreak/>
        <w:t>En laissant à l’enfant des temps lui permettant d’agir sans l’aide de l’adulte</w:t>
      </w:r>
    </w:p>
    <w:p w:rsidR="002A36A5" w:rsidRDefault="002A36A5" w:rsidP="002A36A5">
      <w:pPr>
        <w:pStyle w:val="Paragraphedeliste"/>
        <w:ind w:left="2142" w:right="-285"/>
        <w:jc w:val="both"/>
        <w:rPr>
          <w:sz w:val="24"/>
          <w:szCs w:val="24"/>
        </w:rPr>
      </w:pPr>
      <w:r>
        <w:rPr>
          <w:sz w:val="24"/>
          <w:szCs w:val="24"/>
        </w:rPr>
        <w:tab/>
      </w:r>
      <w:r w:rsidRPr="00B633C3">
        <w:rPr>
          <w:sz w:val="24"/>
          <w:szCs w:val="24"/>
        </w:rPr>
        <w:sym w:font="Symbol" w:char="F0A7"/>
      </w:r>
      <w:r>
        <w:rPr>
          <w:sz w:val="24"/>
          <w:szCs w:val="24"/>
        </w:rPr>
        <w:t xml:space="preserve"> </w:t>
      </w:r>
      <w:r w:rsidRPr="002A36A5">
        <w:rPr>
          <w:sz w:val="24"/>
          <w:szCs w:val="24"/>
        </w:rPr>
        <w:t>En laissant l’enfant être acteur de ses activités</w:t>
      </w:r>
    </w:p>
    <w:p w:rsidR="002A36A5" w:rsidRDefault="002A36A5" w:rsidP="002A36A5">
      <w:pPr>
        <w:pStyle w:val="Paragraphedeliste"/>
        <w:ind w:left="2142" w:right="-285"/>
        <w:jc w:val="both"/>
        <w:rPr>
          <w:sz w:val="24"/>
          <w:szCs w:val="24"/>
        </w:rPr>
      </w:pPr>
      <w:r>
        <w:rPr>
          <w:sz w:val="24"/>
          <w:szCs w:val="24"/>
        </w:rPr>
        <w:tab/>
      </w:r>
      <w:r w:rsidRPr="00B633C3">
        <w:rPr>
          <w:sz w:val="24"/>
          <w:szCs w:val="24"/>
        </w:rPr>
        <w:sym w:font="Symbol" w:char="F0A7"/>
      </w:r>
      <w:r>
        <w:rPr>
          <w:sz w:val="24"/>
          <w:szCs w:val="24"/>
        </w:rPr>
        <w:t xml:space="preserve"> </w:t>
      </w:r>
      <w:r w:rsidRPr="002A36A5">
        <w:rPr>
          <w:sz w:val="24"/>
          <w:szCs w:val="24"/>
        </w:rPr>
        <w:t>En laissant du matériel à disposition des enfants (crayon, colle, jeux…) afin qu’ils puissent être autonome</w:t>
      </w:r>
    </w:p>
    <w:p w:rsidR="002A36A5" w:rsidRDefault="002A36A5" w:rsidP="002A36A5">
      <w:pPr>
        <w:pStyle w:val="Paragraphedeliste"/>
        <w:ind w:left="2142" w:right="-285"/>
        <w:jc w:val="both"/>
        <w:rPr>
          <w:sz w:val="24"/>
          <w:szCs w:val="24"/>
        </w:rPr>
      </w:pPr>
    </w:p>
    <w:p w:rsidR="002A36A5" w:rsidRDefault="002A36A5" w:rsidP="002A36A5">
      <w:pPr>
        <w:pStyle w:val="Paragraphedeliste"/>
        <w:numPr>
          <w:ilvl w:val="0"/>
          <w:numId w:val="39"/>
        </w:numPr>
        <w:ind w:right="-285"/>
        <w:jc w:val="both"/>
        <w:rPr>
          <w:sz w:val="24"/>
          <w:szCs w:val="24"/>
        </w:rPr>
      </w:pPr>
      <w:r w:rsidRPr="002A36A5">
        <w:rPr>
          <w:sz w:val="24"/>
          <w:szCs w:val="24"/>
        </w:rPr>
        <w:t>En impliquant les enfants dans l’organisation de son planning</w:t>
      </w:r>
    </w:p>
    <w:p w:rsidR="002A36A5" w:rsidRDefault="002A36A5" w:rsidP="002A36A5">
      <w:pPr>
        <w:pStyle w:val="Paragraphedeliste"/>
        <w:ind w:left="2142" w:right="-285"/>
        <w:jc w:val="both"/>
        <w:rPr>
          <w:sz w:val="24"/>
          <w:szCs w:val="24"/>
        </w:rPr>
      </w:pPr>
      <w:r>
        <w:rPr>
          <w:sz w:val="24"/>
          <w:szCs w:val="24"/>
        </w:rPr>
        <w:tab/>
      </w:r>
      <w:r w:rsidRPr="00B633C3">
        <w:rPr>
          <w:sz w:val="24"/>
          <w:szCs w:val="24"/>
        </w:rPr>
        <w:sym w:font="Symbol" w:char="F0A7"/>
      </w:r>
      <w:r>
        <w:rPr>
          <w:sz w:val="24"/>
          <w:szCs w:val="24"/>
        </w:rPr>
        <w:t xml:space="preserve"> </w:t>
      </w:r>
      <w:r w:rsidRPr="002A36A5">
        <w:rPr>
          <w:sz w:val="24"/>
          <w:szCs w:val="24"/>
        </w:rPr>
        <w:t>En laissant le choix des activités aux enfants</w:t>
      </w:r>
    </w:p>
    <w:p w:rsidR="002A36A5" w:rsidRDefault="002A36A5" w:rsidP="002A36A5">
      <w:pPr>
        <w:pStyle w:val="Paragraphedeliste"/>
        <w:ind w:left="2142" w:right="-285"/>
        <w:jc w:val="both"/>
        <w:rPr>
          <w:sz w:val="24"/>
          <w:szCs w:val="24"/>
        </w:rPr>
      </w:pPr>
      <w:r>
        <w:rPr>
          <w:sz w:val="24"/>
          <w:szCs w:val="24"/>
        </w:rPr>
        <w:tab/>
      </w:r>
      <w:r w:rsidRPr="00B633C3">
        <w:rPr>
          <w:sz w:val="24"/>
          <w:szCs w:val="24"/>
        </w:rPr>
        <w:sym w:font="Symbol" w:char="F0A7"/>
      </w:r>
      <w:r>
        <w:rPr>
          <w:sz w:val="24"/>
          <w:szCs w:val="24"/>
        </w:rPr>
        <w:t xml:space="preserve"> </w:t>
      </w:r>
      <w:r w:rsidRPr="002A36A5">
        <w:rPr>
          <w:sz w:val="24"/>
          <w:szCs w:val="24"/>
        </w:rPr>
        <w:t>En laissant la possibilité aux enfants de s’exprimer et de proposer des activités</w:t>
      </w:r>
    </w:p>
    <w:p w:rsidR="002A36A5" w:rsidRDefault="002A36A5" w:rsidP="002A36A5">
      <w:pPr>
        <w:pStyle w:val="Paragraphedeliste"/>
        <w:ind w:right="-285"/>
        <w:jc w:val="both"/>
        <w:rPr>
          <w:b/>
          <w:color w:val="17365D" w:themeColor="text2" w:themeShade="BF"/>
          <w:sz w:val="32"/>
          <w:szCs w:val="32"/>
          <w:u w:val="single"/>
        </w:rPr>
      </w:pPr>
      <w:r w:rsidRPr="002A36A5">
        <w:rPr>
          <w:b/>
          <w:color w:val="17365D" w:themeColor="text2" w:themeShade="BF"/>
          <w:sz w:val="32"/>
          <w:szCs w:val="32"/>
          <w:u w:val="single"/>
        </w:rPr>
        <w:t>Parents :</w:t>
      </w:r>
    </w:p>
    <w:p w:rsidR="002A36A5" w:rsidRDefault="002A36A5" w:rsidP="002A36A5">
      <w:pPr>
        <w:pStyle w:val="Paragraphedeliste"/>
        <w:numPr>
          <w:ilvl w:val="0"/>
          <w:numId w:val="37"/>
        </w:numPr>
        <w:ind w:right="-285"/>
        <w:jc w:val="both"/>
        <w:rPr>
          <w:sz w:val="24"/>
          <w:szCs w:val="24"/>
        </w:rPr>
      </w:pPr>
      <w:r w:rsidRPr="002A36A5">
        <w:rPr>
          <w:sz w:val="24"/>
          <w:szCs w:val="24"/>
        </w:rPr>
        <w:t>- Impliquer les parents dans la vie du centre</w:t>
      </w:r>
    </w:p>
    <w:p w:rsidR="002A36A5" w:rsidRDefault="002A36A5" w:rsidP="002A36A5">
      <w:pPr>
        <w:pStyle w:val="Paragraphedeliste"/>
        <w:numPr>
          <w:ilvl w:val="0"/>
          <w:numId w:val="39"/>
        </w:numPr>
        <w:ind w:right="-285"/>
        <w:jc w:val="both"/>
        <w:rPr>
          <w:sz w:val="24"/>
          <w:szCs w:val="24"/>
        </w:rPr>
      </w:pPr>
      <w:r w:rsidRPr="002A36A5">
        <w:rPr>
          <w:sz w:val="24"/>
          <w:szCs w:val="24"/>
        </w:rPr>
        <w:t>En communiquant sur les réalisations des enfants et le travail des animateurs</w:t>
      </w:r>
    </w:p>
    <w:p w:rsidR="002A36A5" w:rsidRDefault="002A36A5" w:rsidP="002A36A5">
      <w:pPr>
        <w:pStyle w:val="Paragraphedeliste"/>
        <w:ind w:left="2142" w:right="-285"/>
        <w:jc w:val="both"/>
        <w:rPr>
          <w:sz w:val="24"/>
          <w:szCs w:val="24"/>
        </w:rPr>
      </w:pPr>
      <w:r>
        <w:rPr>
          <w:sz w:val="24"/>
          <w:szCs w:val="24"/>
        </w:rPr>
        <w:tab/>
      </w:r>
      <w:r w:rsidRPr="00B633C3">
        <w:rPr>
          <w:sz w:val="24"/>
          <w:szCs w:val="24"/>
        </w:rPr>
        <w:sym w:font="Symbol" w:char="F0A7"/>
      </w:r>
      <w:r w:rsidR="00354739">
        <w:rPr>
          <w:sz w:val="24"/>
          <w:szCs w:val="24"/>
        </w:rPr>
        <w:t xml:space="preserve"> E</w:t>
      </w:r>
      <w:r w:rsidRPr="002A36A5">
        <w:rPr>
          <w:sz w:val="24"/>
          <w:szCs w:val="24"/>
        </w:rPr>
        <w:t>n utilisant les nouveaux moyens de communi</w:t>
      </w:r>
      <w:r w:rsidR="00354739">
        <w:rPr>
          <w:sz w:val="24"/>
          <w:szCs w:val="24"/>
        </w:rPr>
        <w:t>cation (site internet, Application Eticket, messagerie, …</w:t>
      </w:r>
      <w:r w:rsidRPr="002A36A5">
        <w:rPr>
          <w:sz w:val="24"/>
          <w:szCs w:val="24"/>
        </w:rPr>
        <w:t>)</w:t>
      </w:r>
    </w:p>
    <w:p w:rsidR="00354739" w:rsidRDefault="00354739" w:rsidP="002A36A5">
      <w:pPr>
        <w:pStyle w:val="Paragraphedeliste"/>
        <w:ind w:left="2142" w:right="-285"/>
        <w:jc w:val="both"/>
        <w:rPr>
          <w:sz w:val="24"/>
          <w:szCs w:val="24"/>
        </w:rPr>
      </w:pPr>
      <w:r>
        <w:rPr>
          <w:sz w:val="24"/>
          <w:szCs w:val="24"/>
        </w:rPr>
        <w:tab/>
      </w:r>
      <w:r w:rsidRPr="00354739">
        <w:rPr>
          <w:sz w:val="24"/>
          <w:szCs w:val="24"/>
        </w:rPr>
        <w:sym w:font="Symbol" w:char="F0A7"/>
      </w:r>
      <w:r w:rsidRPr="00354739">
        <w:rPr>
          <w:sz w:val="24"/>
          <w:szCs w:val="24"/>
        </w:rPr>
        <w:t xml:space="preserve"> En améliorant l’affichage au sein de la structure</w:t>
      </w:r>
    </w:p>
    <w:p w:rsidR="00354739" w:rsidRDefault="00354739" w:rsidP="002A36A5">
      <w:pPr>
        <w:pStyle w:val="Paragraphedeliste"/>
        <w:ind w:left="2142" w:right="-285"/>
        <w:jc w:val="both"/>
        <w:rPr>
          <w:sz w:val="24"/>
          <w:szCs w:val="24"/>
        </w:rPr>
      </w:pPr>
    </w:p>
    <w:p w:rsidR="00354739" w:rsidRDefault="00354739" w:rsidP="00354739">
      <w:pPr>
        <w:pStyle w:val="Paragraphedeliste"/>
        <w:numPr>
          <w:ilvl w:val="0"/>
          <w:numId w:val="39"/>
        </w:numPr>
        <w:ind w:right="-285"/>
        <w:jc w:val="both"/>
        <w:rPr>
          <w:sz w:val="24"/>
          <w:szCs w:val="24"/>
        </w:rPr>
      </w:pPr>
      <w:r w:rsidRPr="00354739">
        <w:rPr>
          <w:sz w:val="24"/>
          <w:szCs w:val="24"/>
        </w:rPr>
        <w:t>En associant les parents à la réalisation de projet</w:t>
      </w:r>
    </w:p>
    <w:p w:rsidR="00354739" w:rsidRDefault="00354739" w:rsidP="00354739">
      <w:pPr>
        <w:pStyle w:val="Paragraphedeliste"/>
        <w:ind w:left="2142" w:right="-285"/>
        <w:jc w:val="both"/>
        <w:rPr>
          <w:sz w:val="24"/>
          <w:szCs w:val="24"/>
        </w:rPr>
      </w:pPr>
      <w:r>
        <w:rPr>
          <w:sz w:val="24"/>
          <w:szCs w:val="24"/>
        </w:rPr>
        <w:tab/>
      </w:r>
      <w:r w:rsidRPr="00354739">
        <w:rPr>
          <w:sz w:val="24"/>
          <w:szCs w:val="24"/>
        </w:rPr>
        <w:sym w:font="Symbol" w:char="F0A7"/>
      </w:r>
      <w:r>
        <w:rPr>
          <w:sz w:val="24"/>
          <w:szCs w:val="24"/>
        </w:rPr>
        <w:t xml:space="preserve"> </w:t>
      </w:r>
      <w:r w:rsidRPr="00354739">
        <w:rPr>
          <w:sz w:val="24"/>
          <w:szCs w:val="24"/>
        </w:rPr>
        <w:t>En communiquant sur les réalisations des enfants</w:t>
      </w:r>
    </w:p>
    <w:p w:rsidR="00354739" w:rsidRDefault="00354739" w:rsidP="00354739">
      <w:pPr>
        <w:pStyle w:val="Paragraphedeliste"/>
        <w:ind w:left="2142" w:right="-285"/>
        <w:jc w:val="both"/>
        <w:rPr>
          <w:sz w:val="24"/>
          <w:szCs w:val="24"/>
        </w:rPr>
      </w:pPr>
    </w:p>
    <w:p w:rsidR="00354739" w:rsidRDefault="00354739" w:rsidP="00354739">
      <w:pPr>
        <w:pStyle w:val="Paragraphedeliste"/>
        <w:ind w:right="-285"/>
        <w:jc w:val="both"/>
        <w:rPr>
          <w:b/>
          <w:color w:val="17365D" w:themeColor="text2" w:themeShade="BF"/>
          <w:sz w:val="32"/>
          <w:szCs w:val="32"/>
          <w:u w:val="single"/>
        </w:rPr>
      </w:pPr>
      <w:r w:rsidRPr="00354739">
        <w:rPr>
          <w:b/>
          <w:color w:val="17365D" w:themeColor="text2" w:themeShade="BF"/>
          <w:sz w:val="32"/>
          <w:szCs w:val="32"/>
          <w:u w:val="single"/>
        </w:rPr>
        <w:t>Animateurs :</w:t>
      </w:r>
    </w:p>
    <w:p w:rsidR="00354739" w:rsidRDefault="00354739" w:rsidP="00354739">
      <w:pPr>
        <w:pStyle w:val="Paragraphedeliste"/>
        <w:numPr>
          <w:ilvl w:val="0"/>
          <w:numId w:val="37"/>
        </w:numPr>
        <w:ind w:right="-285"/>
        <w:jc w:val="both"/>
        <w:rPr>
          <w:sz w:val="24"/>
          <w:szCs w:val="24"/>
        </w:rPr>
      </w:pPr>
      <w:r w:rsidRPr="00354739">
        <w:rPr>
          <w:sz w:val="24"/>
          <w:szCs w:val="24"/>
        </w:rPr>
        <w:t>- Permettre à chacun d’exercer son travail dans de bonnes conditions</w:t>
      </w:r>
    </w:p>
    <w:p w:rsidR="00354739" w:rsidRDefault="00354739" w:rsidP="00354739">
      <w:pPr>
        <w:pStyle w:val="Paragraphedeliste"/>
        <w:numPr>
          <w:ilvl w:val="0"/>
          <w:numId w:val="39"/>
        </w:numPr>
        <w:ind w:right="-285"/>
        <w:jc w:val="both"/>
        <w:rPr>
          <w:sz w:val="24"/>
          <w:szCs w:val="24"/>
        </w:rPr>
      </w:pPr>
      <w:r w:rsidRPr="00354739">
        <w:rPr>
          <w:sz w:val="24"/>
          <w:szCs w:val="24"/>
        </w:rPr>
        <w:t>En garantissant une cohésion d’équipe au service du projet de la structure</w:t>
      </w:r>
    </w:p>
    <w:p w:rsidR="00354739" w:rsidRDefault="00354739" w:rsidP="00354739">
      <w:pPr>
        <w:pStyle w:val="Paragraphedeliste"/>
        <w:ind w:left="2142" w:right="-285"/>
        <w:jc w:val="both"/>
        <w:rPr>
          <w:sz w:val="24"/>
          <w:szCs w:val="24"/>
        </w:rPr>
      </w:pPr>
      <w:r>
        <w:rPr>
          <w:sz w:val="24"/>
          <w:szCs w:val="24"/>
        </w:rPr>
        <w:tab/>
      </w:r>
      <w:r w:rsidRPr="00354739">
        <w:rPr>
          <w:sz w:val="24"/>
          <w:szCs w:val="24"/>
        </w:rPr>
        <w:sym w:font="Symbol" w:char="F0A7"/>
      </w:r>
      <w:r>
        <w:rPr>
          <w:sz w:val="24"/>
          <w:szCs w:val="24"/>
        </w:rPr>
        <w:t xml:space="preserve"> </w:t>
      </w:r>
      <w:r w:rsidRPr="00354739">
        <w:rPr>
          <w:sz w:val="24"/>
          <w:szCs w:val="24"/>
        </w:rPr>
        <w:t>En mettant en place des temps de préparations</w:t>
      </w:r>
    </w:p>
    <w:p w:rsidR="00354739" w:rsidRDefault="00354739" w:rsidP="00354739">
      <w:pPr>
        <w:pStyle w:val="Paragraphedeliste"/>
        <w:ind w:left="2142" w:right="-285"/>
        <w:jc w:val="both"/>
        <w:rPr>
          <w:sz w:val="24"/>
          <w:szCs w:val="24"/>
        </w:rPr>
      </w:pPr>
      <w:r>
        <w:rPr>
          <w:sz w:val="24"/>
          <w:szCs w:val="24"/>
        </w:rPr>
        <w:tab/>
      </w:r>
      <w:r w:rsidRPr="00354739">
        <w:rPr>
          <w:sz w:val="24"/>
          <w:szCs w:val="24"/>
        </w:rPr>
        <w:sym w:font="Symbol" w:char="F0A7"/>
      </w:r>
      <w:r>
        <w:rPr>
          <w:sz w:val="24"/>
          <w:szCs w:val="24"/>
        </w:rPr>
        <w:t xml:space="preserve"> </w:t>
      </w:r>
      <w:r w:rsidRPr="00354739">
        <w:rPr>
          <w:sz w:val="24"/>
          <w:szCs w:val="24"/>
        </w:rPr>
        <w:t>En mettant en place des temps de réunion communs</w:t>
      </w:r>
    </w:p>
    <w:p w:rsidR="00354739" w:rsidRDefault="00354739" w:rsidP="00354739">
      <w:pPr>
        <w:pStyle w:val="Paragraphedeliste"/>
        <w:ind w:left="2142" w:right="-285"/>
        <w:jc w:val="both"/>
        <w:rPr>
          <w:sz w:val="24"/>
          <w:szCs w:val="24"/>
        </w:rPr>
      </w:pPr>
    </w:p>
    <w:p w:rsidR="00354739" w:rsidRDefault="00354739" w:rsidP="00354739">
      <w:pPr>
        <w:pStyle w:val="Paragraphedeliste"/>
        <w:numPr>
          <w:ilvl w:val="0"/>
          <w:numId w:val="39"/>
        </w:numPr>
        <w:ind w:right="-285"/>
        <w:jc w:val="both"/>
        <w:rPr>
          <w:sz w:val="24"/>
          <w:szCs w:val="24"/>
        </w:rPr>
      </w:pPr>
      <w:r w:rsidRPr="00354739">
        <w:rPr>
          <w:sz w:val="24"/>
          <w:szCs w:val="24"/>
        </w:rPr>
        <w:t>En mettant en place un cadre agréable pour les animateurs</w:t>
      </w:r>
    </w:p>
    <w:p w:rsidR="00354739" w:rsidRDefault="00354739" w:rsidP="00354739">
      <w:pPr>
        <w:pStyle w:val="Paragraphedeliste"/>
        <w:ind w:left="2142" w:right="-285"/>
        <w:jc w:val="both"/>
        <w:rPr>
          <w:sz w:val="24"/>
          <w:szCs w:val="24"/>
        </w:rPr>
      </w:pPr>
      <w:r>
        <w:rPr>
          <w:sz w:val="24"/>
          <w:szCs w:val="24"/>
        </w:rPr>
        <w:tab/>
      </w:r>
      <w:r w:rsidRPr="00354739">
        <w:rPr>
          <w:sz w:val="24"/>
          <w:szCs w:val="24"/>
        </w:rPr>
        <w:sym w:font="Symbol" w:char="F0A7"/>
      </w:r>
      <w:r>
        <w:rPr>
          <w:sz w:val="24"/>
          <w:szCs w:val="24"/>
        </w:rPr>
        <w:t xml:space="preserve"> </w:t>
      </w:r>
      <w:r w:rsidRPr="00354739">
        <w:rPr>
          <w:sz w:val="24"/>
          <w:szCs w:val="24"/>
        </w:rPr>
        <w:t>En respectant les</w:t>
      </w:r>
      <w:r>
        <w:rPr>
          <w:sz w:val="24"/>
          <w:szCs w:val="24"/>
        </w:rPr>
        <w:t xml:space="preserve"> règles d’encadrement du ministère de l’éducation nationale et de la jeunesse et des sports</w:t>
      </w:r>
    </w:p>
    <w:p w:rsidR="00354739" w:rsidRDefault="00354739" w:rsidP="00354739">
      <w:pPr>
        <w:pStyle w:val="Paragraphedeliste"/>
        <w:ind w:left="2142" w:right="-285"/>
        <w:jc w:val="both"/>
        <w:rPr>
          <w:sz w:val="24"/>
          <w:szCs w:val="24"/>
        </w:rPr>
      </w:pPr>
      <w:r>
        <w:rPr>
          <w:sz w:val="24"/>
          <w:szCs w:val="24"/>
        </w:rPr>
        <w:tab/>
      </w:r>
      <w:r w:rsidRPr="00354739">
        <w:rPr>
          <w:sz w:val="24"/>
          <w:szCs w:val="24"/>
        </w:rPr>
        <w:sym w:font="Symbol" w:char="F0A7"/>
      </w:r>
      <w:r>
        <w:rPr>
          <w:sz w:val="24"/>
          <w:szCs w:val="24"/>
        </w:rPr>
        <w:t xml:space="preserve"> </w:t>
      </w:r>
      <w:r w:rsidRPr="00354739">
        <w:rPr>
          <w:sz w:val="24"/>
          <w:szCs w:val="24"/>
        </w:rPr>
        <w:t>En mettant en place les moyens matériels afin de permettre aux animateurs de finaliser leur projet</w:t>
      </w:r>
    </w:p>
    <w:p w:rsidR="00354739" w:rsidRDefault="00354739" w:rsidP="00354739">
      <w:pPr>
        <w:pStyle w:val="Paragraphedeliste"/>
        <w:ind w:left="2142" w:right="-285"/>
        <w:jc w:val="both"/>
        <w:rPr>
          <w:sz w:val="24"/>
          <w:szCs w:val="24"/>
        </w:rPr>
      </w:pPr>
    </w:p>
    <w:p w:rsidR="00354739" w:rsidRDefault="00354739" w:rsidP="00354739">
      <w:pPr>
        <w:pStyle w:val="Paragraphedeliste"/>
        <w:numPr>
          <w:ilvl w:val="0"/>
          <w:numId w:val="39"/>
        </w:numPr>
        <w:ind w:right="-285"/>
        <w:jc w:val="both"/>
        <w:rPr>
          <w:sz w:val="24"/>
          <w:szCs w:val="24"/>
        </w:rPr>
      </w:pPr>
      <w:r w:rsidRPr="00354739">
        <w:rPr>
          <w:sz w:val="24"/>
          <w:szCs w:val="24"/>
        </w:rPr>
        <w:t>En mettant en place des temps d’échanges régulier entre tous les intervenants</w:t>
      </w:r>
    </w:p>
    <w:p w:rsidR="0005280B" w:rsidRDefault="0005280B" w:rsidP="00354739">
      <w:pPr>
        <w:pStyle w:val="Paragraphedeliste"/>
        <w:ind w:left="2142" w:right="-285"/>
        <w:jc w:val="both"/>
        <w:rPr>
          <w:sz w:val="24"/>
          <w:szCs w:val="24"/>
        </w:rPr>
      </w:pPr>
      <w:r>
        <w:rPr>
          <w:sz w:val="24"/>
          <w:szCs w:val="24"/>
        </w:rPr>
        <w:tab/>
      </w:r>
      <w:r w:rsidRPr="00354739">
        <w:rPr>
          <w:sz w:val="24"/>
          <w:szCs w:val="24"/>
        </w:rPr>
        <w:sym w:font="Symbol" w:char="F0A7"/>
      </w:r>
      <w:r>
        <w:rPr>
          <w:sz w:val="24"/>
          <w:szCs w:val="24"/>
        </w:rPr>
        <w:t xml:space="preserve"> </w:t>
      </w:r>
      <w:r w:rsidRPr="0005280B">
        <w:rPr>
          <w:sz w:val="24"/>
          <w:szCs w:val="24"/>
        </w:rPr>
        <w:t xml:space="preserve">En mettant en place des temps de réunion commun </w:t>
      </w:r>
    </w:p>
    <w:p w:rsidR="0005280B" w:rsidRDefault="0005280B" w:rsidP="00354739">
      <w:pPr>
        <w:pStyle w:val="Paragraphedeliste"/>
        <w:ind w:left="2142" w:right="-285"/>
        <w:jc w:val="both"/>
        <w:rPr>
          <w:sz w:val="24"/>
          <w:szCs w:val="24"/>
        </w:rPr>
      </w:pPr>
      <w:r>
        <w:rPr>
          <w:sz w:val="24"/>
          <w:szCs w:val="24"/>
        </w:rPr>
        <w:tab/>
      </w:r>
      <w:r w:rsidRPr="0005280B">
        <w:rPr>
          <w:sz w:val="24"/>
          <w:szCs w:val="24"/>
        </w:rPr>
        <w:sym w:font="Symbol" w:char="F0A7"/>
      </w:r>
      <w:r w:rsidRPr="0005280B">
        <w:rPr>
          <w:sz w:val="24"/>
          <w:szCs w:val="24"/>
        </w:rPr>
        <w:t xml:space="preserve"> En ayant des temps d’échanges réguliers avec l’équipe enseignante</w:t>
      </w:r>
    </w:p>
    <w:p w:rsidR="00354739" w:rsidRDefault="0005280B" w:rsidP="00354739">
      <w:pPr>
        <w:pStyle w:val="Paragraphedeliste"/>
        <w:ind w:left="2142" w:right="-285"/>
        <w:jc w:val="both"/>
        <w:rPr>
          <w:sz w:val="24"/>
          <w:szCs w:val="24"/>
        </w:rPr>
      </w:pPr>
      <w:r>
        <w:rPr>
          <w:sz w:val="24"/>
          <w:szCs w:val="24"/>
        </w:rPr>
        <w:tab/>
      </w:r>
      <w:r w:rsidRPr="0005280B">
        <w:rPr>
          <w:sz w:val="24"/>
          <w:szCs w:val="24"/>
        </w:rPr>
        <w:sym w:font="Symbol" w:char="F0A7"/>
      </w:r>
      <w:r w:rsidRPr="0005280B">
        <w:rPr>
          <w:sz w:val="24"/>
          <w:szCs w:val="24"/>
        </w:rPr>
        <w:t xml:space="preserve"> En ayant des temps d’échanges réguliers avec les élus</w:t>
      </w:r>
    </w:p>
    <w:p w:rsidR="0005280B" w:rsidRDefault="0005280B" w:rsidP="00354739">
      <w:pPr>
        <w:pStyle w:val="Paragraphedeliste"/>
        <w:ind w:left="2142" w:right="-285"/>
        <w:jc w:val="both"/>
        <w:rPr>
          <w:sz w:val="24"/>
          <w:szCs w:val="24"/>
        </w:rPr>
      </w:pPr>
    </w:p>
    <w:p w:rsidR="0005280B" w:rsidRDefault="0005280B" w:rsidP="0005280B">
      <w:pPr>
        <w:pStyle w:val="Paragraphedeliste"/>
        <w:numPr>
          <w:ilvl w:val="0"/>
          <w:numId w:val="39"/>
        </w:numPr>
        <w:ind w:right="-285"/>
        <w:jc w:val="both"/>
        <w:rPr>
          <w:sz w:val="24"/>
          <w:szCs w:val="24"/>
        </w:rPr>
      </w:pPr>
      <w:r w:rsidRPr="0005280B">
        <w:rPr>
          <w:sz w:val="24"/>
          <w:szCs w:val="24"/>
        </w:rPr>
        <w:t>En assurant une formation du personnel</w:t>
      </w:r>
    </w:p>
    <w:p w:rsidR="0005280B" w:rsidRPr="0005280B" w:rsidRDefault="0005280B" w:rsidP="0005280B">
      <w:pPr>
        <w:pStyle w:val="Paragraphedeliste"/>
        <w:ind w:left="2142" w:right="-285"/>
        <w:jc w:val="both"/>
        <w:rPr>
          <w:sz w:val="24"/>
          <w:szCs w:val="24"/>
        </w:rPr>
      </w:pPr>
      <w:r>
        <w:rPr>
          <w:sz w:val="24"/>
          <w:szCs w:val="24"/>
        </w:rPr>
        <w:tab/>
      </w:r>
      <w:r w:rsidRPr="0005280B">
        <w:rPr>
          <w:sz w:val="24"/>
          <w:szCs w:val="24"/>
        </w:rPr>
        <w:sym w:font="Symbol" w:char="F0A7"/>
      </w:r>
      <w:r w:rsidRPr="0005280B">
        <w:rPr>
          <w:sz w:val="24"/>
          <w:szCs w:val="24"/>
        </w:rPr>
        <w:t xml:space="preserve">En indiquant aux animateurs la marche à suivre pour accéder aux formations du CNFPT </w:t>
      </w:r>
    </w:p>
    <w:p w:rsidR="0005280B" w:rsidRDefault="0005280B" w:rsidP="0005280B">
      <w:pPr>
        <w:pStyle w:val="Paragraphedeliste"/>
        <w:ind w:left="2142" w:right="-285"/>
        <w:jc w:val="both"/>
        <w:rPr>
          <w:sz w:val="24"/>
          <w:szCs w:val="24"/>
        </w:rPr>
      </w:pPr>
      <w:r w:rsidRPr="0005280B">
        <w:rPr>
          <w:sz w:val="24"/>
          <w:szCs w:val="24"/>
        </w:rPr>
        <w:tab/>
      </w:r>
      <w:r w:rsidRPr="0005280B">
        <w:rPr>
          <w:sz w:val="24"/>
          <w:szCs w:val="24"/>
        </w:rPr>
        <w:sym w:font="Symbol" w:char="F0A7"/>
      </w:r>
      <w:r w:rsidRPr="0005280B">
        <w:rPr>
          <w:sz w:val="24"/>
          <w:szCs w:val="24"/>
        </w:rPr>
        <w:t xml:space="preserve"> En faisant des réunions à thèmes</w:t>
      </w:r>
    </w:p>
    <w:p w:rsidR="0005280B" w:rsidRDefault="0005280B" w:rsidP="0005280B">
      <w:pPr>
        <w:pStyle w:val="Paragraphedeliste"/>
        <w:ind w:left="2142" w:right="-285"/>
        <w:jc w:val="both"/>
        <w:rPr>
          <w:color w:val="FF0000"/>
          <w:sz w:val="24"/>
          <w:szCs w:val="24"/>
        </w:rPr>
      </w:pPr>
    </w:p>
    <w:p w:rsidR="0062291C" w:rsidRDefault="0062291C" w:rsidP="0062291C">
      <w:pPr>
        <w:jc w:val="center"/>
        <w:rPr>
          <w:rFonts w:ascii="Berlin Sans FB" w:hAnsi="Berlin Sans FB" w:cs="Times New Roman"/>
          <w:b/>
          <w:color w:val="548DD4" w:themeColor="text2" w:themeTint="99"/>
          <w:sz w:val="56"/>
          <w:szCs w:val="56"/>
          <w:u w:val="single"/>
        </w:rPr>
      </w:pPr>
      <w:r w:rsidRPr="0062291C">
        <w:rPr>
          <w:rFonts w:ascii="Berlin Sans FB" w:hAnsi="Berlin Sans FB" w:cs="Times New Roman"/>
          <w:b/>
          <w:color w:val="548DD4" w:themeColor="text2" w:themeTint="99"/>
          <w:sz w:val="56"/>
          <w:szCs w:val="56"/>
          <w:u w:val="single"/>
        </w:rPr>
        <w:lastRenderedPageBreak/>
        <w:t>Les axes de réflexions :</w:t>
      </w:r>
    </w:p>
    <w:p w:rsidR="0062291C" w:rsidRDefault="0062291C" w:rsidP="0062291C">
      <w:pPr>
        <w:pStyle w:val="Paragraphedeliste"/>
        <w:ind w:right="-285"/>
        <w:jc w:val="both"/>
        <w:rPr>
          <w:b/>
          <w:color w:val="17365D" w:themeColor="text2" w:themeShade="BF"/>
          <w:sz w:val="32"/>
          <w:szCs w:val="32"/>
          <w:u w:val="single"/>
        </w:rPr>
      </w:pPr>
      <w:r w:rsidRPr="0062291C">
        <w:rPr>
          <w:b/>
          <w:color w:val="17365D" w:themeColor="text2" w:themeShade="BF"/>
          <w:sz w:val="32"/>
          <w:szCs w:val="32"/>
          <w:u w:val="single"/>
        </w:rPr>
        <w:t>L’Accueil</w:t>
      </w:r>
    </w:p>
    <w:p w:rsidR="0062291C" w:rsidRDefault="0062291C" w:rsidP="0062291C">
      <w:pPr>
        <w:pStyle w:val="Paragraphedeliste"/>
        <w:ind w:right="-285"/>
        <w:jc w:val="both"/>
        <w:rPr>
          <w:sz w:val="24"/>
          <w:szCs w:val="24"/>
        </w:rPr>
      </w:pPr>
      <w:r w:rsidRPr="0062291C">
        <w:rPr>
          <w:sz w:val="24"/>
          <w:szCs w:val="24"/>
        </w:rPr>
        <w:t>Nous avons choisi ce terme car l’accueil au sens large représente une grande partie de nos actions, que ce soit sur le</w:t>
      </w:r>
      <w:r>
        <w:rPr>
          <w:sz w:val="24"/>
          <w:szCs w:val="24"/>
        </w:rPr>
        <w:t>s temps péri et extrascolaire.</w:t>
      </w:r>
    </w:p>
    <w:p w:rsidR="0062291C" w:rsidRDefault="0062291C" w:rsidP="0062291C">
      <w:pPr>
        <w:pStyle w:val="Paragraphedeliste"/>
        <w:ind w:right="-285"/>
        <w:jc w:val="both"/>
        <w:rPr>
          <w:sz w:val="24"/>
          <w:szCs w:val="24"/>
        </w:rPr>
      </w:pPr>
    </w:p>
    <w:p w:rsidR="0062291C" w:rsidRDefault="0062291C" w:rsidP="0062291C">
      <w:pPr>
        <w:pStyle w:val="Paragraphedeliste"/>
        <w:ind w:right="-285"/>
        <w:jc w:val="both"/>
        <w:rPr>
          <w:sz w:val="24"/>
          <w:szCs w:val="24"/>
        </w:rPr>
      </w:pPr>
      <w:r w:rsidRPr="0062291C">
        <w:rPr>
          <w:sz w:val="24"/>
          <w:szCs w:val="24"/>
        </w:rPr>
        <w:t>Lors de nos réflexions autour de cet axe no</w:t>
      </w:r>
      <w:r>
        <w:rPr>
          <w:sz w:val="24"/>
          <w:szCs w:val="24"/>
        </w:rPr>
        <w:t xml:space="preserve">us avons définis deux pistes : </w:t>
      </w:r>
    </w:p>
    <w:p w:rsidR="0062291C" w:rsidRDefault="0062291C" w:rsidP="0062291C">
      <w:pPr>
        <w:pStyle w:val="Paragraphedeliste"/>
        <w:numPr>
          <w:ilvl w:val="0"/>
          <w:numId w:val="37"/>
        </w:numPr>
        <w:ind w:right="-285"/>
        <w:jc w:val="both"/>
        <w:rPr>
          <w:sz w:val="24"/>
          <w:szCs w:val="24"/>
        </w:rPr>
      </w:pPr>
      <w:r w:rsidRPr="0062291C">
        <w:rPr>
          <w:sz w:val="24"/>
          <w:szCs w:val="24"/>
        </w:rPr>
        <w:t xml:space="preserve"> Sur la structure (pen</w:t>
      </w:r>
      <w:r>
        <w:rPr>
          <w:sz w:val="24"/>
          <w:szCs w:val="24"/>
        </w:rPr>
        <w:t>dant les heures d’ouvertures)</w:t>
      </w:r>
    </w:p>
    <w:p w:rsidR="0062291C" w:rsidRDefault="0062291C" w:rsidP="0062291C">
      <w:pPr>
        <w:pStyle w:val="Paragraphedeliste"/>
        <w:numPr>
          <w:ilvl w:val="0"/>
          <w:numId w:val="37"/>
        </w:numPr>
        <w:ind w:right="-285"/>
        <w:jc w:val="both"/>
        <w:rPr>
          <w:sz w:val="24"/>
          <w:szCs w:val="24"/>
        </w:rPr>
      </w:pPr>
      <w:r w:rsidRPr="0062291C">
        <w:rPr>
          <w:sz w:val="24"/>
          <w:szCs w:val="24"/>
        </w:rPr>
        <w:t>En dehors de la structure (hors des horaires d’ouvertures)</w:t>
      </w:r>
    </w:p>
    <w:p w:rsidR="0062291C" w:rsidRDefault="0062291C" w:rsidP="0062291C">
      <w:pPr>
        <w:pStyle w:val="Paragraphedeliste"/>
        <w:ind w:right="-285"/>
        <w:jc w:val="both"/>
        <w:rPr>
          <w:sz w:val="24"/>
          <w:szCs w:val="24"/>
        </w:rPr>
      </w:pPr>
    </w:p>
    <w:p w:rsidR="0062291C" w:rsidRDefault="0062291C" w:rsidP="0062291C">
      <w:pPr>
        <w:pStyle w:val="Paragraphedeliste"/>
        <w:ind w:right="-285"/>
        <w:jc w:val="both"/>
        <w:rPr>
          <w:sz w:val="24"/>
          <w:szCs w:val="24"/>
        </w:rPr>
      </w:pPr>
      <w:r w:rsidRPr="0062291C">
        <w:rPr>
          <w:sz w:val="24"/>
          <w:szCs w:val="24"/>
        </w:rPr>
        <w:t>Nous allons donc voir comment au travers des différentes actions que nous souhaitons mettre en place nous allons répondre aux intentions éducatives et pédagogiques</w:t>
      </w:r>
    </w:p>
    <w:p w:rsidR="0062291C" w:rsidRDefault="0062291C" w:rsidP="0062291C">
      <w:pPr>
        <w:pStyle w:val="Paragraphedeliste"/>
        <w:ind w:right="-285"/>
        <w:jc w:val="both"/>
        <w:rPr>
          <w:sz w:val="24"/>
          <w:szCs w:val="24"/>
        </w:rPr>
      </w:pPr>
    </w:p>
    <w:p w:rsidR="0062291C" w:rsidRDefault="0062291C" w:rsidP="0062291C">
      <w:pPr>
        <w:pStyle w:val="Paragraphedeliste"/>
        <w:numPr>
          <w:ilvl w:val="0"/>
          <w:numId w:val="39"/>
        </w:numPr>
        <w:ind w:right="-285"/>
        <w:jc w:val="both"/>
        <w:rPr>
          <w:sz w:val="24"/>
          <w:szCs w:val="24"/>
        </w:rPr>
      </w:pPr>
      <w:r w:rsidRPr="0062291C">
        <w:rPr>
          <w:sz w:val="24"/>
          <w:szCs w:val="24"/>
        </w:rPr>
        <w:t>Sur la structure :</w:t>
      </w:r>
    </w:p>
    <w:p w:rsidR="0062291C" w:rsidRDefault="0062291C" w:rsidP="0062291C">
      <w:pPr>
        <w:pStyle w:val="Paragraphedeliste"/>
        <w:ind w:left="2142" w:right="-285"/>
        <w:jc w:val="both"/>
        <w:rPr>
          <w:sz w:val="24"/>
          <w:szCs w:val="24"/>
        </w:rPr>
      </w:pPr>
      <w:r w:rsidRPr="0062291C">
        <w:rPr>
          <w:sz w:val="24"/>
          <w:szCs w:val="24"/>
        </w:rPr>
        <w:t xml:space="preserve">- La politesse </w:t>
      </w:r>
    </w:p>
    <w:p w:rsidR="0062291C" w:rsidRDefault="0062291C" w:rsidP="0062291C">
      <w:pPr>
        <w:pStyle w:val="Paragraphedeliste"/>
        <w:ind w:left="2142" w:right="-285"/>
        <w:jc w:val="both"/>
        <w:rPr>
          <w:sz w:val="24"/>
          <w:szCs w:val="24"/>
        </w:rPr>
      </w:pPr>
      <w:r w:rsidRPr="0062291C">
        <w:rPr>
          <w:sz w:val="24"/>
          <w:szCs w:val="24"/>
        </w:rPr>
        <w:t>- La courtoisie</w:t>
      </w:r>
    </w:p>
    <w:p w:rsidR="00676DD6" w:rsidRDefault="0062291C" w:rsidP="0062291C">
      <w:pPr>
        <w:pStyle w:val="Paragraphedeliste"/>
        <w:ind w:left="2142" w:right="-285"/>
        <w:jc w:val="both"/>
        <w:rPr>
          <w:sz w:val="24"/>
          <w:szCs w:val="24"/>
        </w:rPr>
      </w:pPr>
      <w:r w:rsidRPr="0062291C">
        <w:rPr>
          <w:sz w:val="24"/>
          <w:szCs w:val="24"/>
        </w:rPr>
        <w:t xml:space="preserve"> - L’échange </w:t>
      </w:r>
    </w:p>
    <w:p w:rsidR="00676DD6" w:rsidRDefault="0062291C" w:rsidP="0062291C">
      <w:pPr>
        <w:pStyle w:val="Paragraphedeliste"/>
        <w:ind w:left="2142" w:right="-285"/>
        <w:jc w:val="both"/>
        <w:rPr>
          <w:sz w:val="24"/>
          <w:szCs w:val="24"/>
        </w:rPr>
      </w:pPr>
      <w:r>
        <w:rPr>
          <w:sz w:val="24"/>
          <w:szCs w:val="24"/>
        </w:rPr>
        <w:t>–</w:t>
      </w:r>
      <w:r w:rsidRPr="0062291C">
        <w:rPr>
          <w:sz w:val="24"/>
          <w:szCs w:val="24"/>
        </w:rPr>
        <w:t xml:space="preserve"> </w:t>
      </w:r>
      <w:r w:rsidR="00676DD6" w:rsidRPr="0062291C">
        <w:rPr>
          <w:sz w:val="24"/>
          <w:szCs w:val="24"/>
        </w:rPr>
        <w:t>Être</w:t>
      </w:r>
      <w:r w:rsidRPr="0062291C">
        <w:rPr>
          <w:sz w:val="24"/>
          <w:szCs w:val="24"/>
        </w:rPr>
        <w:t xml:space="preserve"> et servir d’exemple </w:t>
      </w:r>
    </w:p>
    <w:p w:rsidR="00676DD6" w:rsidRDefault="0062291C" w:rsidP="0062291C">
      <w:pPr>
        <w:pStyle w:val="Paragraphedeliste"/>
        <w:ind w:left="2142" w:right="-285"/>
        <w:jc w:val="both"/>
        <w:rPr>
          <w:sz w:val="24"/>
          <w:szCs w:val="24"/>
        </w:rPr>
      </w:pPr>
      <w:r w:rsidRPr="0062291C">
        <w:rPr>
          <w:sz w:val="24"/>
          <w:szCs w:val="24"/>
        </w:rPr>
        <w:t xml:space="preserve">- </w:t>
      </w:r>
      <w:r w:rsidR="00676DD6" w:rsidRPr="0062291C">
        <w:rPr>
          <w:sz w:val="24"/>
          <w:szCs w:val="24"/>
        </w:rPr>
        <w:t>Être</w:t>
      </w:r>
      <w:r w:rsidRPr="0062291C">
        <w:rPr>
          <w:sz w:val="24"/>
          <w:szCs w:val="24"/>
        </w:rPr>
        <w:t xml:space="preserve"> disponible et à l’écoute des enfants et des parents </w:t>
      </w:r>
    </w:p>
    <w:p w:rsidR="0062291C" w:rsidRDefault="0062291C" w:rsidP="0062291C">
      <w:pPr>
        <w:pStyle w:val="Paragraphedeliste"/>
        <w:ind w:left="2142" w:right="-285"/>
        <w:jc w:val="both"/>
        <w:rPr>
          <w:sz w:val="24"/>
          <w:szCs w:val="24"/>
        </w:rPr>
      </w:pPr>
      <w:r w:rsidRPr="0062291C">
        <w:rPr>
          <w:sz w:val="24"/>
          <w:szCs w:val="24"/>
        </w:rPr>
        <w:t>- Rendre les locaux agréables et accueillants pour tous</w:t>
      </w:r>
    </w:p>
    <w:p w:rsidR="00676DD6" w:rsidRDefault="00676DD6" w:rsidP="0062291C">
      <w:pPr>
        <w:pStyle w:val="Paragraphedeliste"/>
        <w:ind w:left="2142" w:right="-285"/>
        <w:jc w:val="both"/>
        <w:rPr>
          <w:sz w:val="24"/>
          <w:szCs w:val="24"/>
        </w:rPr>
      </w:pPr>
    </w:p>
    <w:p w:rsidR="00676DD6" w:rsidRDefault="00676DD6" w:rsidP="00676DD6">
      <w:pPr>
        <w:pStyle w:val="Paragraphedeliste"/>
        <w:numPr>
          <w:ilvl w:val="0"/>
          <w:numId w:val="39"/>
        </w:numPr>
        <w:ind w:right="-285"/>
        <w:jc w:val="both"/>
        <w:rPr>
          <w:sz w:val="24"/>
          <w:szCs w:val="24"/>
        </w:rPr>
      </w:pPr>
      <w:r>
        <w:rPr>
          <w:sz w:val="24"/>
          <w:szCs w:val="24"/>
        </w:rPr>
        <w:t>En dehors de la structure :</w:t>
      </w:r>
    </w:p>
    <w:p w:rsidR="00676DD6" w:rsidRDefault="00676DD6" w:rsidP="00676DD6">
      <w:pPr>
        <w:pStyle w:val="Paragraphedeliste"/>
        <w:ind w:left="2142" w:right="-285"/>
        <w:jc w:val="both"/>
        <w:rPr>
          <w:sz w:val="24"/>
          <w:szCs w:val="24"/>
        </w:rPr>
      </w:pPr>
      <w:r w:rsidRPr="00676DD6">
        <w:rPr>
          <w:sz w:val="24"/>
          <w:szCs w:val="24"/>
        </w:rPr>
        <w:t>- Mettre en place des temps d’échanges Parent</w:t>
      </w:r>
      <w:r>
        <w:rPr>
          <w:sz w:val="24"/>
          <w:szCs w:val="24"/>
        </w:rPr>
        <w:t>s/Enfants/Animateurs autour d’ évènements : semaine hygiène / Santé, Journée des familles, fête carnavalesque.</w:t>
      </w:r>
    </w:p>
    <w:p w:rsidR="00676DD6" w:rsidRDefault="00676DD6" w:rsidP="00676DD6">
      <w:pPr>
        <w:pStyle w:val="Paragraphedeliste"/>
        <w:ind w:left="2142" w:right="-285"/>
        <w:jc w:val="both"/>
        <w:rPr>
          <w:sz w:val="24"/>
          <w:szCs w:val="24"/>
        </w:rPr>
      </w:pPr>
    </w:p>
    <w:p w:rsidR="00676DD6" w:rsidRDefault="00676DD6" w:rsidP="00676DD6">
      <w:pPr>
        <w:pStyle w:val="Paragraphedeliste"/>
        <w:ind w:right="-285"/>
        <w:jc w:val="both"/>
        <w:rPr>
          <w:b/>
          <w:color w:val="17365D" w:themeColor="text2" w:themeShade="BF"/>
          <w:sz w:val="32"/>
          <w:szCs w:val="32"/>
          <w:u w:val="single"/>
        </w:rPr>
      </w:pPr>
      <w:r w:rsidRPr="00676DD6">
        <w:rPr>
          <w:b/>
          <w:color w:val="17365D" w:themeColor="text2" w:themeShade="BF"/>
          <w:sz w:val="32"/>
          <w:szCs w:val="32"/>
          <w:u w:val="single"/>
        </w:rPr>
        <w:t>La communication :</w:t>
      </w:r>
    </w:p>
    <w:p w:rsidR="00676DD6" w:rsidRDefault="00676DD6" w:rsidP="00676DD6">
      <w:pPr>
        <w:pStyle w:val="Paragraphedeliste"/>
        <w:ind w:right="-285"/>
        <w:jc w:val="both"/>
        <w:rPr>
          <w:sz w:val="24"/>
          <w:szCs w:val="24"/>
        </w:rPr>
      </w:pPr>
      <w:r w:rsidRPr="00676DD6">
        <w:rPr>
          <w:sz w:val="24"/>
          <w:szCs w:val="24"/>
        </w:rPr>
        <w:t>La communication est pour nous un élément e</w:t>
      </w:r>
      <w:r>
        <w:rPr>
          <w:sz w:val="24"/>
          <w:szCs w:val="24"/>
        </w:rPr>
        <w:t>ssentiel du métier d’animateur.</w:t>
      </w:r>
    </w:p>
    <w:p w:rsidR="00676DD6" w:rsidRDefault="00676DD6" w:rsidP="00676DD6">
      <w:pPr>
        <w:pStyle w:val="Paragraphedeliste"/>
        <w:ind w:right="-285"/>
        <w:jc w:val="both"/>
        <w:rPr>
          <w:sz w:val="24"/>
          <w:szCs w:val="24"/>
        </w:rPr>
      </w:pPr>
      <w:r w:rsidRPr="00676DD6">
        <w:rPr>
          <w:sz w:val="24"/>
          <w:szCs w:val="24"/>
        </w:rPr>
        <w:t>En effet la communication doit permettre à l’équipe d’assurer une certaine cohérence envers les membres de l’équipe</w:t>
      </w:r>
      <w:r>
        <w:rPr>
          <w:sz w:val="24"/>
          <w:szCs w:val="24"/>
        </w:rPr>
        <w:t>, les utilisateurs et les élus.</w:t>
      </w:r>
    </w:p>
    <w:p w:rsidR="00676DD6" w:rsidRDefault="00676DD6" w:rsidP="00676DD6">
      <w:pPr>
        <w:pStyle w:val="Paragraphedeliste"/>
        <w:ind w:right="-285"/>
        <w:jc w:val="both"/>
        <w:rPr>
          <w:sz w:val="24"/>
          <w:szCs w:val="24"/>
        </w:rPr>
      </w:pPr>
      <w:r w:rsidRPr="00676DD6">
        <w:rPr>
          <w:sz w:val="24"/>
          <w:szCs w:val="24"/>
        </w:rPr>
        <w:t>Nous avons donc listés les différents moyens qui nous semblent indispensables pour assurer une bonne communication e</w:t>
      </w:r>
      <w:r>
        <w:rPr>
          <w:sz w:val="24"/>
          <w:szCs w:val="24"/>
        </w:rPr>
        <w:t>nvers tous.</w:t>
      </w:r>
    </w:p>
    <w:p w:rsidR="00676DD6" w:rsidRDefault="00676DD6" w:rsidP="00676DD6">
      <w:pPr>
        <w:pStyle w:val="Paragraphedeliste"/>
        <w:ind w:right="-285"/>
        <w:jc w:val="both"/>
        <w:rPr>
          <w:sz w:val="24"/>
          <w:szCs w:val="24"/>
        </w:rPr>
      </w:pPr>
      <w:r>
        <w:rPr>
          <w:sz w:val="24"/>
          <w:szCs w:val="24"/>
        </w:rPr>
        <w:tab/>
      </w:r>
      <w:r w:rsidRPr="00676DD6">
        <w:rPr>
          <w:sz w:val="24"/>
          <w:szCs w:val="24"/>
        </w:rPr>
        <w:t>- Savoir se servir des nouveaux outils de</w:t>
      </w:r>
      <w:r>
        <w:rPr>
          <w:sz w:val="24"/>
          <w:szCs w:val="24"/>
        </w:rPr>
        <w:t xml:space="preserve"> communication (site internet, application Etiket)</w:t>
      </w:r>
    </w:p>
    <w:p w:rsidR="00676DD6" w:rsidRDefault="00676DD6" w:rsidP="00676DD6">
      <w:pPr>
        <w:pStyle w:val="Paragraphedeliste"/>
        <w:ind w:right="-285"/>
        <w:jc w:val="both"/>
        <w:rPr>
          <w:sz w:val="24"/>
          <w:szCs w:val="24"/>
        </w:rPr>
      </w:pPr>
      <w:r>
        <w:rPr>
          <w:sz w:val="24"/>
          <w:szCs w:val="24"/>
        </w:rPr>
        <w:tab/>
      </w:r>
      <w:r w:rsidRPr="00676DD6">
        <w:rPr>
          <w:sz w:val="24"/>
          <w:szCs w:val="24"/>
        </w:rPr>
        <w:t>- Améliorer l’affichage</w:t>
      </w:r>
      <w:r>
        <w:rPr>
          <w:sz w:val="24"/>
          <w:szCs w:val="24"/>
        </w:rPr>
        <w:t xml:space="preserve"> à destination des utilisateurs</w:t>
      </w:r>
    </w:p>
    <w:p w:rsidR="00676DD6" w:rsidRDefault="00676DD6" w:rsidP="00676DD6">
      <w:pPr>
        <w:pStyle w:val="Paragraphedeliste"/>
        <w:ind w:right="-285"/>
        <w:jc w:val="both"/>
        <w:rPr>
          <w:sz w:val="24"/>
          <w:szCs w:val="24"/>
        </w:rPr>
      </w:pPr>
      <w:r>
        <w:rPr>
          <w:sz w:val="24"/>
          <w:szCs w:val="24"/>
        </w:rPr>
        <w:tab/>
      </w:r>
      <w:r w:rsidRPr="00676DD6">
        <w:rPr>
          <w:sz w:val="24"/>
          <w:szCs w:val="24"/>
        </w:rPr>
        <w:t>- Mettre en avant les actions mises en place auprès du public, afin d’informer les parents, de valoriser les réalisations des enfants</w:t>
      </w:r>
      <w:r>
        <w:rPr>
          <w:sz w:val="24"/>
          <w:szCs w:val="24"/>
        </w:rPr>
        <w:t xml:space="preserve"> et le travail des animatrices.</w:t>
      </w:r>
    </w:p>
    <w:p w:rsidR="00676DD6" w:rsidRDefault="00676DD6" w:rsidP="00676DD6">
      <w:pPr>
        <w:pStyle w:val="Paragraphedeliste"/>
        <w:ind w:right="-285"/>
        <w:jc w:val="both"/>
        <w:rPr>
          <w:sz w:val="24"/>
          <w:szCs w:val="24"/>
        </w:rPr>
      </w:pPr>
      <w:r>
        <w:rPr>
          <w:sz w:val="24"/>
          <w:szCs w:val="24"/>
        </w:rPr>
        <w:tab/>
      </w:r>
      <w:r w:rsidRPr="00676DD6">
        <w:rPr>
          <w:sz w:val="24"/>
          <w:szCs w:val="24"/>
        </w:rPr>
        <w:t>- Mettre en pla</w:t>
      </w:r>
      <w:r>
        <w:rPr>
          <w:sz w:val="24"/>
          <w:szCs w:val="24"/>
        </w:rPr>
        <w:t>ce régulièrement</w:t>
      </w:r>
      <w:r w:rsidRPr="00676DD6">
        <w:rPr>
          <w:sz w:val="24"/>
          <w:szCs w:val="24"/>
        </w:rPr>
        <w:t xml:space="preserve"> des réunions entre tous le personnel</w:t>
      </w:r>
      <w:r>
        <w:rPr>
          <w:sz w:val="24"/>
          <w:szCs w:val="24"/>
        </w:rPr>
        <w:t xml:space="preserve"> (ATSEM, Animatrice, direction)</w:t>
      </w:r>
    </w:p>
    <w:p w:rsidR="00676DD6" w:rsidRDefault="00676DD6" w:rsidP="00676DD6">
      <w:pPr>
        <w:pStyle w:val="Paragraphedeliste"/>
        <w:ind w:right="-285"/>
        <w:jc w:val="both"/>
        <w:rPr>
          <w:sz w:val="24"/>
          <w:szCs w:val="24"/>
        </w:rPr>
      </w:pPr>
      <w:r>
        <w:rPr>
          <w:sz w:val="24"/>
          <w:szCs w:val="24"/>
        </w:rPr>
        <w:tab/>
      </w:r>
      <w:r w:rsidRPr="00676DD6">
        <w:rPr>
          <w:sz w:val="24"/>
          <w:szCs w:val="24"/>
        </w:rPr>
        <w:t xml:space="preserve"> - Avoir un temps d’échanges plus régu</w:t>
      </w:r>
      <w:r>
        <w:rPr>
          <w:sz w:val="24"/>
          <w:szCs w:val="24"/>
        </w:rPr>
        <w:t>lier avec l’équipe enseignante.</w:t>
      </w:r>
    </w:p>
    <w:p w:rsidR="00676DD6" w:rsidRDefault="00676DD6" w:rsidP="00676DD6">
      <w:pPr>
        <w:pStyle w:val="Paragraphedeliste"/>
        <w:ind w:right="-285"/>
        <w:jc w:val="both"/>
        <w:rPr>
          <w:sz w:val="24"/>
          <w:szCs w:val="24"/>
        </w:rPr>
      </w:pPr>
    </w:p>
    <w:p w:rsidR="00676DD6" w:rsidRDefault="00676DD6" w:rsidP="00676DD6">
      <w:pPr>
        <w:pStyle w:val="Paragraphedeliste"/>
        <w:ind w:right="-285"/>
        <w:jc w:val="both"/>
        <w:rPr>
          <w:sz w:val="24"/>
          <w:szCs w:val="24"/>
        </w:rPr>
      </w:pPr>
    </w:p>
    <w:p w:rsidR="00676DD6" w:rsidRDefault="00676DD6" w:rsidP="00676DD6">
      <w:pPr>
        <w:pStyle w:val="Paragraphedeliste"/>
        <w:ind w:right="-285"/>
        <w:jc w:val="both"/>
        <w:rPr>
          <w:sz w:val="24"/>
          <w:szCs w:val="24"/>
        </w:rPr>
      </w:pPr>
    </w:p>
    <w:p w:rsidR="00676DD6" w:rsidRDefault="00676DD6" w:rsidP="00676DD6">
      <w:pPr>
        <w:pStyle w:val="Paragraphedeliste"/>
        <w:ind w:right="-285"/>
        <w:jc w:val="both"/>
        <w:rPr>
          <w:b/>
          <w:color w:val="17365D" w:themeColor="text2" w:themeShade="BF"/>
          <w:sz w:val="32"/>
          <w:szCs w:val="32"/>
          <w:u w:val="single"/>
        </w:rPr>
      </w:pPr>
      <w:r w:rsidRPr="00676DD6">
        <w:rPr>
          <w:b/>
          <w:color w:val="17365D" w:themeColor="text2" w:themeShade="BF"/>
          <w:sz w:val="32"/>
          <w:szCs w:val="32"/>
          <w:u w:val="single"/>
        </w:rPr>
        <w:lastRenderedPageBreak/>
        <w:t>Bien vivre ensemble :</w:t>
      </w:r>
    </w:p>
    <w:p w:rsidR="00676DD6" w:rsidRDefault="00676DD6" w:rsidP="00676DD6">
      <w:pPr>
        <w:pStyle w:val="Paragraphedeliste"/>
        <w:ind w:right="-285"/>
        <w:jc w:val="both"/>
        <w:rPr>
          <w:sz w:val="24"/>
          <w:szCs w:val="24"/>
        </w:rPr>
      </w:pPr>
      <w:r w:rsidRPr="00676DD6">
        <w:rPr>
          <w:sz w:val="24"/>
          <w:szCs w:val="24"/>
        </w:rPr>
        <w:t>Avec cet axe nous souhaitons mettre en avant l’apprentissage de la vie en collectivité auprès des utilisateurs</w:t>
      </w:r>
      <w:r>
        <w:rPr>
          <w:sz w:val="24"/>
          <w:szCs w:val="24"/>
        </w:rPr>
        <w:t xml:space="preserve"> de notre structure.</w:t>
      </w:r>
    </w:p>
    <w:p w:rsidR="00676DD6" w:rsidRDefault="00676DD6" w:rsidP="00676DD6">
      <w:pPr>
        <w:pStyle w:val="Paragraphedeliste"/>
        <w:ind w:right="-285"/>
        <w:jc w:val="both"/>
        <w:rPr>
          <w:sz w:val="24"/>
          <w:szCs w:val="24"/>
        </w:rPr>
      </w:pPr>
      <w:r>
        <w:rPr>
          <w:sz w:val="24"/>
          <w:szCs w:val="24"/>
        </w:rPr>
        <w:tab/>
      </w:r>
      <w:r w:rsidRPr="00676DD6">
        <w:rPr>
          <w:sz w:val="24"/>
          <w:szCs w:val="24"/>
        </w:rPr>
        <w:t xml:space="preserve">- Favoriser le respect sous toutes ses formes et envers toutes les personnes utilisant la structure </w:t>
      </w:r>
      <w:r>
        <w:rPr>
          <w:sz w:val="24"/>
          <w:szCs w:val="24"/>
        </w:rPr>
        <w:t>(Parents, enfants, animateurs).</w:t>
      </w:r>
    </w:p>
    <w:p w:rsidR="00676DD6" w:rsidRDefault="00676DD6" w:rsidP="00676DD6">
      <w:pPr>
        <w:pStyle w:val="Paragraphedeliste"/>
        <w:ind w:right="-285"/>
        <w:jc w:val="both"/>
        <w:rPr>
          <w:sz w:val="24"/>
          <w:szCs w:val="24"/>
        </w:rPr>
      </w:pPr>
      <w:r>
        <w:rPr>
          <w:sz w:val="24"/>
          <w:szCs w:val="24"/>
        </w:rPr>
        <w:tab/>
      </w:r>
      <w:r w:rsidRPr="00676DD6">
        <w:rPr>
          <w:sz w:val="24"/>
          <w:szCs w:val="24"/>
        </w:rPr>
        <w:t>- Mettre en place des règle</w:t>
      </w:r>
      <w:r>
        <w:rPr>
          <w:sz w:val="24"/>
          <w:szCs w:val="24"/>
        </w:rPr>
        <w:t>s de vie qui conviennent à tous</w:t>
      </w:r>
    </w:p>
    <w:p w:rsidR="00676DD6" w:rsidRDefault="00676DD6" w:rsidP="00676DD6">
      <w:pPr>
        <w:pStyle w:val="Paragraphedeliste"/>
        <w:ind w:right="-285"/>
        <w:jc w:val="both"/>
        <w:rPr>
          <w:sz w:val="24"/>
          <w:szCs w:val="24"/>
        </w:rPr>
      </w:pPr>
      <w:r>
        <w:rPr>
          <w:sz w:val="24"/>
          <w:szCs w:val="24"/>
        </w:rPr>
        <w:tab/>
      </w:r>
      <w:r w:rsidRPr="00676DD6">
        <w:rPr>
          <w:sz w:val="24"/>
          <w:szCs w:val="24"/>
        </w:rPr>
        <w:t>- Amener l’enfant à réfléchir et à développe</w:t>
      </w:r>
      <w:r>
        <w:rPr>
          <w:sz w:val="24"/>
          <w:szCs w:val="24"/>
        </w:rPr>
        <w:t>r sons sens critique.</w:t>
      </w:r>
    </w:p>
    <w:p w:rsidR="00676DD6" w:rsidRDefault="00676DD6" w:rsidP="00676DD6">
      <w:pPr>
        <w:pStyle w:val="Paragraphedeliste"/>
        <w:ind w:right="-285"/>
        <w:jc w:val="both"/>
        <w:rPr>
          <w:sz w:val="24"/>
          <w:szCs w:val="24"/>
        </w:rPr>
      </w:pPr>
      <w:r>
        <w:rPr>
          <w:sz w:val="24"/>
          <w:szCs w:val="24"/>
        </w:rPr>
        <w:tab/>
      </w:r>
      <w:r w:rsidRPr="00676DD6">
        <w:rPr>
          <w:sz w:val="24"/>
          <w:szCs w:val="24"/>
        </w:rPr>
        <w:t xml:space="preserve">- Apprentissage de la vie en société (tu n’es pas tous seul). </w:t>
      </w:r>
    </w:p>
    <w:p w:rsidR="00676DD6" w:rsidRDefault="00676DD6" w:rsidP="00676DD6">
      <w:pPr>
        <w:pStyle w:val="Paragraphedeliste"/>
        <w:ind w:right="-285"/>
        <w:jc w:val="both"/>
        <w:rPr>
          <w:sz w:val="24"/>
          <w:szCs w:val="24"/>
        </w:rPr>
      </w:pPr>
      <w:r>
        <w:rPr>
          <w:sz w:val="24"/>
          <w:szCs w:val="24"/>
        </w:rPr>
        <w:tab/>
      </w:r>
      <w:r w:rsidRPr="00676DD6">
        <w:rPr>
          <w:sz w:val="24"/>
          <w:szCs w:val="24"/>
        </w:rPr>
        <w:t xml:space="preserve">- Être libre de s’exprimer dans le respect d’autrui </w:t>
      </w:r>
    </w:p>
    <w:p w:rsidR="00676DD6" w:rsidRDefault="00676DD6" w:rsidP="00676DD6">
      <w:pPr>
        <w:pStyle w:val="Paragraphedeliste"/>
        <w:ind w:right="-285"/>
        <w:jc w:val="both"/>
        <w:rPr>
          <w:sz w:val="24"/>
          <w:szCs w:val="24"/>
        </w:rPr>
      </w:pPr>
      <w:r>
        <w:rPr>
          <w:sz w:val="24"/>
          <w:szCs w:val="24"/>
        </w:rPr>
        <w:tab/>
      </w:r>
      <w:r w:rsidRPr="00676DD6">
        <w:rPr>
          <w:sz w:val="24"/>
          <w:szCs w:val="24"/>
        </w:rPr>
        <w:t xml:space="preserve">- Politesse - Courtoisie </w:t>
      </w:r>
    </w:p>
    <w:p w:rsidR="00676DD6" w:rsidRDefault="00676DD6" w:rsidP="00676DD6">
      <w:pPr>
        <w:pStyle w:val="Paragraphedeliste"/>
        <w:ind w:right="-285"/>
        <w:jc w:val="both"/>
        <w:rPr>
          <w:sz w:val="24"/>
          <w:szCs w:val="24"/>
        </w:rPr>
      </w:pPr>
      <w:r>
        <w:rPr>
          <w:sz w:val="24"/>
          <w:szCs w:val="24"/>
        </w:rPr>
        <w:tab/>
      </w:r>
      <w:r w:rsidRPr="00676DD6">
        <w:rPr>
          <w:sz w:val="24"/>
          <w:szCs w:val="24"/>
        </w:rPr>
        <w:t>- Réunion entre les différents intervenants afin d’avoir un discours cohérent.</w:t>
      </w:r>
    </w:p>
    <w:p w:rsidR="00676DD6" w:rsidRDefault="00676DD6" w:rsidP="00676DD6">
      <w:pPr>
        <w:pStyle w:val="Paragraphedeliste"/>
        <w:ind w:right="-285"/>
        <w:jc w:val="both"/>
        <w:rPr>
          <w:sz w:val="24"/>
          <w:szCs w:val="24"/>
        </w:rPr>
      </w:pPr>
    </w:p>
    <w:p w:rsidR="00676DD6" w:rsidRDefault="00676DD6" w:rsidP="00676DD6">
      <w:pPr>
        <w:pStyle w:val="Paragraphedeliste"/>
        <w:ind w:right="-285"/>
        <w:jc w:val="both"/>
        <w:rPr>
          <w:b/>
          <w:color w:val="17365D" w:themeColor="text2" w:themeShade="BF"/>
          <w:sz w:val="32"/>
          <w:szCs w:val="32"/>
          <w:u w:val="single"/>
        </w:rPr>
      </w:pPr>
      <w:r w:rsidRPr="006103BD">
        <w:rPr>
          <w:b/>
          <w:color w:val="17365D" w:themeColor="text2" w:themeShade="BF"/>
          <w:sz w:val="32"/>
          <w:szCs w:val="32"/>
          <w:u w:val="single"/>
        </w:rPr>
        <w:t>Mise en place de projet :</w:t>
      </w:r>
    </w:p>
    <w:p w:rsidR="006103BD" w:rsidRDefault="009C3CDF" w:rsidP="00676DD6">
      <w:pPr>
        <w:pStyle w:val="Paragraphedeliste"/>
        <w:ind w:right="-285"/>
        <w:jc w:val="both"/>
        <w:rPr>
          <w:sz w:val="24"/>
          <w:szCs w:val="24"/>
        </w:rPr>
      </w:pPr>
      <w:r w:rsidRPr="009C3CDF">
        <w:rPr>
          <w:sz w:val="24"/>
          <w:szCs w:val="24"/>
        </w:rPr>
        <w:t>La mise en place de projet permet à l’équipe d’avoir un fil conducteur, que ce soit pour le bien être du public, mais aussi pour prévoir les moyens nécessaires à mettre en œuvre pour la réalisation de ceux-ci</w:t>
      </w:r>
    </w:p>
    <w:p w:rsidR="009C3CDF" w:rsidRDefault="009C3CDF" w:rsidP="00676DD6">
      <w:pPr>
        <w:pStyle w:val="Paragraphedeliste"/>
        <w:ind w:right="-285"/>
        <w:jc w:val="both"/>
        <w:rPr>
          <w:sz w:val="24"/>
          <w:szCs w:val="24"/>
        </w:rPr>
      </w:pPr>
    </w:p>
    <w:p w:rsidR="009C3CDF" w:rsidRPr="009C3CDF" w:rsidRDefault="009C3CDF" w:rsidP="00676DD6">
      <w:pPr>
        <w:pStyle w:val="Paragraphedeliste"/>
        <w:ind w:right="-285"/>
        <w:jc w:val="both"/>
        <w:rPr>
          <w:sz w:val="24"/>
          <w:szCs w:val="24"/>
        </w:rPr>
      </w:pPr>
      <w:r w:rsidRPr="009C3CDF">
        <w:rPr>
          <w:sz w:val="24"/>
          <w:szCs w:val="24"/>
        </w:rPr>
        <w:tab/>
        <w:t xml:space="preserve">- Épanouissement de l’enfant </w:t>
      </w:r>
    </w:p>
    <w:p w:rsidR="009C3CDF" w:rsidRPr="009C3CDF" w:rsidRDefault="009C3CDF" w:rsidP="00676DD6">
      <w:pPr>
        <w:pStyle w:val="Paragraphedeliste"/>
        <w:ind w:right="-285"/>
        <w:jc w:val="both"/>
        <w:rPr>
          <w:sz w:val="24"/>
          <w:szCs w:val="24"/>
        </w:rPr>
      </w:pPr>
      <w:r w:rsidRPr="009C3CDF">
        <w:rPr>
          <w:sz w:val="24"/>
          <w:szCs w:val="24"/>
        </w:rPr>
        <w:tab/>
        <w:t xml:space="preserve">- Découvertes de nouvelles choses </w:t>
      </w:r>
    </w:p>
    <w:p w:rsidR="009C3CDF" w:rsidRPr="009C3CDF" w:rsidRDefault="009C3CDF" w:rsidP="00676DD6">
      <w:pPr>
        <w:pStyle w:val="Paragraphedeliste"/>
        <w:ind w:right="-285"/>
        <w:jc w:val="both"/>
        <w:rPr>
          <w:sz w:val="24"/>
          <w:szCs w:val="24"/>
        </w:rPr>
      </w:pPr>
      <w:r w:rsidRPr="009C3CDF">
        <w:rPr>
          <w:sz w:val="24"/>
          <w:szCs w:val="24"/>
        </w:rPr>
        <w:tab/>
        <w:t xml:space="preserve">- Apprendre en s’amusant </w:t>
      </w:r>
    </w:p>
    <w:p w:rsidR="009C3CDF" w:rsidRPr="009C3CDF" w:rsidRDefault="009C3CDF" w:rsidP="00676DD6">
      <w:pPr>
        <w:pStyle w:val="Paragraphedeliste"/>
        <w:ind w:right="-285"/>
        <w:jc w:val="both"/>
        <w:rPr>
          <w:sz w:val="24"/>
          <w:szCs w:val="24"/>
        </w:rPr>
      </w:pPr>
      <w:r w:rsidRPr="009C3CDF">
        <w:rPr>
          <w:sz w:val="24"/>
          <w:szCs w:val="24"/>
        </w:rPr>
        <w:tab/>
        <w:t xml:space="preserve">- Travail en commun </w:t>
      </w:r>
    </w:p>
    <w:p w:rsidR="009C3CDF" w:rsidRPr="009C3CDF" w:rsidRDefault="009C3CDF" w:rsidP="00676DD6">
      <w:pPr>
        <w:pStyle w:val="Paragraphedeliste"/>
        <w:ind w:right="-285"/>
        <w:jc w:val="both"/>
        <w:rPr>
          <w:sz w:val="24"/>
          <w:szCs w:val="24"/>
        </w:rPr>
      </w:pPr>
      <w:r w:rsidRPr="009C3CDF">
        <w:rPr>
          <w:sz w:val="24"/>
          <w:szCs w:val="24"/>
        </w:rPr>
        <w:tab/>
        <w:t xml:space="preserve">– Développer les partenariats </w:t>
      </w:r>
    </w:p>
    <w:p w:rsidR="009C3CDF" w:rsidRPr="009C3CDF" w:rsidRDefault="009C3CDF" w:rsidP="00676DD6">
      <w:pPr>
        <w:pStyle w:val="Paragraphedeliste"/>
        <w:ind w:right="-285"/>
        <w:jc w:val="both"/>
        <w:rPr>
          <w:sz w:val="24"/>
          <w:szCs w:val="24"/>
        </w:rPr>
      </w:pPr>
      <w:r w:rsidRPr="009C3CDF">
        <w:rPr>
          <w:sz w:val="24"/>
          <w:szCs w:val="24"/>
        </w:rPr>
        <w:tab/>
        <w:t>- Proposer des</w:t>
      </w:r>
      <w:r>
        <w:rPr>
          <w:sz w:val="24"/>
          <w:szCs w:val="24"/>
        </w:rPr>
        <w:t xml:space="preserve"> projets en commun école </w:t>
      </w:r>
    </w:p>
    <w:p w:rsidR="009C3CDF" w:rsidRPr="009C3CDF" w:rsidRDefault="009C3CDF" w:rsidP="00676DD6">
      <w:pPr>
        <w:pStyle w:val="Paragraphedeliste"/>
        <w:ind w:right="-285"/>
        <w:jc w:val="both"/>
        <w:rPr>
          <w:sz w:val="24"/>
          <w:szCs w:val="24"/>
        </w:rPr>
      </w:pPr>
      <w:r w:rsidRPr="009C3CDF">
        <w:rPr>
          <w:sz w:val="24"/>
          <w:szCs w:val="24"/>
        </w:rPr>
        <w:tab/>
        <w:t>- Évaluation des projets avec tous (enfants, animateurs…)</w:t>
      </w:r>
    </w:p>
    <w:p w:rsidR="009C3CDF" w:rsidRDefault="009C3CDF" w:rsidP="00676DD6">
      <w:pPr>
        <w:pStyle w:val="Paragraphedeliste"/>
        <w:ind w:right="-285"/>
        <w:jc w:val="both"/>
        <w:rPr>
          <w:b/>
          <w:color w:val="17365D" w:themeColor="text2" w:themeShade="BF"/>
          <w:sz w:val="32"/>
          <w:szCs w:val="32"/>
          <w:u w:val="single"/>
        </w:rPr>
      </w:pPr>
    </w:p>
    <w:p w:rsidR="009C3CDF" w:rsidRDefault="009C3CDF" w:rsidP="00676DD6">
      <w:pPr>
        <w:pStyle w:val="Paragraphedeliste"/>
        <w:ind w:right="-285"/>
        <w:jc w:val="both"/>
        <w:rPr>
          <w:b/>
          <w:color w:val="17365D" w:themeColor="text2" w:themeShade="BF"/>
          <w:sz w:val="32"/>
          <w:szCs w:val="32"/>
          <w:u w:val="single"/>
        </w:rPr>
      </w:pPr>
      <w:r w:rsidRPr="009C3CDF">
        <w:rPr>
          <w:b/>
          <w:color w:val="17365D" w:themeColor="text2" w:themeShade="BF"/>
          <w:sz w:val="32"/>
          <w:szCs w:val="32"/>
          <w:u w:val="single"/>
        </w:rPr>
        <w:t>Publics accueillis:</w:t>
      </w:r>
    </w:p>
    <w:p w:rsidR="009C3CDF" w:rsidRDefault="009C3CDF" w:rsidP="00676DD6">
      <w:pPr>
        <w:pStyle w:val="Paragraphedeliste"/>
        <w:ind w:right="-285"/>
        <w:jc w:val="both"/>
        <w:rPr>
          <w:sz w:val="24"/>
          <w:szCs w:val="24"/>
        </w:rPr>
      </w:pPr>
      <w:r w:rsidRPr="009C3CDF">
        <w:rPr>
          <w:sz w:val="24"/>
          <w:szCs w:val="24"/>
        </w:rPr>
        <w:t>C’est un accueil collectif de mineur maternel/élémentaire qui accueille les enfants</w:t>
      </w:r>
      <w:r>
        <w:rPr>
          <w:sz w:val="24"/>
          <w:szCs w:val="24"/>
        </w:rPr>
        <w:t xml:space="preserve"> de la maternelle jusqu’au CM2.</w:t>
      </w:r>
    </w:p>
    <w:p w:rsidR="009C3CDF" w:rsidRDefault="009C3CDF" w:rsidP="00676DD6">
      <w:pPr>
        <w:pStyle w:val="Paragraphedeliste"/>
        <w:ind w:right="-285"/>
        <w:jc w:val="both"/>
        <w:rPr>
          <w:sz w:val="24"/>
          <w:szCs w:val="24"/>
        </w:rPr>
      </w:pPr>
      <w:r>
        <w:rPr>
          <w:sz w:val="24"/>
          <w:szCs w:val="24"/>
        </w:rPr>
        <w:t>Il y a la possibilité aussi d’accueillir des enfants en situation de handicap, mais pour cela il sera nécessaire d’établir un plan d’action entre la famille et l’équipe d’animation.</w:t>
      </w:r>
    </w:p>
    <w:p w:rsidR="009C3CDF" w:rsidRPr="009C3CDF" w:rsidRDefault="009C3CDF" w:rsidP="00676DD6">
      <w:pPr>
        <w:pStyle w:val="Paragraphedeliste"/>
        <w:ind w:right="-285"/>
        <w:jc w:val="both"/>
        <w:rPr>
          <w:sz w:val="24"/>
          <w:szCs w:val="24"/>
        </w:rPr>
      </w:pPr>
      <w:r w:rsidRPr="009C3CDF">
        <w:rPr>
          <w:sz w:val="24"/>
          <w:szCs w:val="24"/>
        </w:rPr>
        <w:t>Le personnel d’animation est constitué d’agents territoriaux (titulaires et stagiaires) et de contractuels diplômés ou en phase de l’être.</w:t>
      </w:r>
    </w:p>
    <w:p w:rsidR="00603B9B" w:rsidRDefault="00603B9B" w:rsidP="005750F8">
      <w:pPr>
        <w:ind w:right="-285"/>
        <w:jc w:val="both"/>
        <w:rPr>
          <w:rFonts w:ascii="Times New Roman" w:hAnsi="Times New Roman" w:cs="Times New Roman"/>
          <w:sz w:val="28"/>
          <w:szCs w:val="28"/>
        </w:rPr>
      </w:pPr>
    </w:p>
    <w:p w:rsidR="00D05417" w:rsidRDefault="00D05417" w:rsidP="005750F8">
      <w:pPr>
        <w:ind w:right="-285"/>
        <w:jc w:val="both"/>
        <w:rPr>
          <w:rFonts w:ascii="Times New Roman" w:hAnsi="Times New Roman" w:cs="Times New Roman"/>
          <w:sz w:val="28"/>
          <w:szCs w:val="28"/>
        </w:rPr>
      </w:pPr>
    </w:p>
    <w:p w:rsidR="00D05417" w:rsidRDefault="00D05417" w:rsidP="005750F8">
      <w:pPr>
        <w:ind w:right="-285"/>
        <w:jc w:val="both"/>
        <w:rPr>
          <w:rFonts w:ascii="Times New Roman" w:hAnsi="Times New Roman" w:cs="Times New Roman"/>
          <w:sz w:val="28"/>
          <w:szCs w:val="28"/>
        </w:rPr>
      </w:pPr>
    </w:p>
    <w:p w:rsidR="00D05417" w:rsidRDefault="00D05417" w:rsidP="005750F8">
      <w:pPr>
        <w:ind w:right="-285"/>
        <w:jc w:val="both"/>
        <w:rPr>
          <w:rFonts w:ascii="Times New Roman" w:hAnsi="Times New Roman" w:cs="Times New Roman"/>
          <w:sz w:val="28"/>
          <w:szCs w:val="28"/>
        </w:rPr>
      </w:pPr>
    </w:p>
    <w:p w:rsidR="00D05417" w:rsidRDefault="00D05417" w:rsidP="005750F8">
      <w:pPr>
        <w:ind w:right="-285"/>
        <w:jc w:val="both"/>
        <w:rPr>
          <w:rFonts w:ascii="Times New Roman" w:hAnsi="Times New Roman" w:cs="Times New Roman"/>
          <w:sz w:val="28"/>
          <w:szCs w:val="28"/>
        </w:rPr>
      </w:pPr>
    </w:p>
    <w:p w:rsidR="00C753D6" w:rsidRDefault="00C753D6" w:rsidP="00C753D6">
      <w:pPr>
        <w:ind w:right="-285"/>
        <w:jc w:val="center"/>
        <w:rPr>
          <w:rFonts w:ascii="Times New Roman" w:hAnsi="Times New Roman" w:cs="Times New Roman"/>
          <w:b/>
          <w:sz w:val="36"/>
          <w:szCs w:val="36"/>
          <w:u w:val="single"/>
        </w:rPr>
      </w:pPr>
    </w:p>
    <w:p w:rsidR="00274995" w:rsidRPr="00603B9B" w:rsidRDefault="00DD3014" w:rsidP="00603B9B">
      <w:pPr>
        <w:jc w:val="center"/>
        <w:rPr>
          <w:rFonts w:ascii="Berlin Sans FB" w:hAnsi="Berlin Sans FB" w:cs="Times New Roman"/>
          <w:b/>
          <w:color w:val="548DD4" w:themeColor="text2" w:themeTint="99"/>
          <w:sz w:val="56"/>
          <w:szCs w:val="56"/>
          <w:u w:val="single"/>
        </w:rPr>
      </w:pPr>
      <w:r>
        <w:rPr>
          <w:rFonts w:ascii="Berlin Sans FB" w:hAnsi="Berlin Sans FB" w:cs="Times New Roman"/>
          <w:b/>
          <w:color w:val="548DD4" w:themeColor="text2" w:themeTint="99"/>
          <w:sz w:val="56"/>
          <w:szCs w:val="56"/>
          <w:u w:val="single"/>
        </w:rPr>
        <w:lastRenderedPageBreak/>
        <w:t>Présentation générale et cadre juridique de la structure</w:t>
      </w:r>
    </w:p>
    <w:p w:rsidR="00C753D6" w:rsidRDefault="00C753D6" w:rsidP="00900E5B">
      <w:pPr>
        <w:ind w:right="-285"/>
        <w:jc w:val="both"/>
        <w:rPr>
          <w:rFonts w:ascii="Times New Roman" w:hAnsi="Times New Roman" w:cs="Times New Roman"/>
          <w:b/>
          <w:sz w:val="36"/>
          <w:szCs w:val="36"/>
          <w:u w:val="single"/>
        </w:rPr>
      </w:pPr>
    </w:p>
    <w:p w:rsidR="00C753D6" w:rsidRDefault="00603B9B" w:rsidP="00900E5B">
      <w:pPr>
        <w:ind w:right="-285"/>
        <w:jc w:val="both"/>
        <w:rPr>
          <w:rFonts w:ascii="Times New Roman" w:hAnsi="Times New Roman" w:cs="Times New Roman"/>
          <w:sz w:val="28"/>
          <w:szCs w:val="28"/>
        </w:rPr>
      </w:pPr>
      <w:r>
        <w:rPr>
          <w:rFonts w:ascii="Times New Roman" w:hAnsi="Times New Roman" w:cs="Times New Roman"/>
          <w:sz w:val="28"/>
          <w:szCs w:val="28"/>
        </w:rPr>
        <w:tab/>
        <w:t>L’accueil de</w:t>
      </w:r>
      <w:r w:rsidR="00C753D6">
        <w:rPr>
          <w:rFonts w:ascii="Times New Roman" w:hAnsi="Times New Roman" w:cs="Times New Roman"/>
          <w:sz w:val="28"/>
          <w:szCs w:val="28"/>
        </w:rPr>
        <w:t xml:space="preserve"> Loisirs extrascolaire est un service mis en place par la Municipalité de Laroque d’Olmes depuis le 1</w:t>
      </w:r>
      <w:r w:rsidR="00C753D6" w:rsidRPr="00C753D6">
        <w:rPr>
          <w:rFonts w:ascii="Times New Roman" w:hAnsi="Times New Roman" w:cs="Times New Roman"/>
          <w:sz w:val="28"/>
          <w:szCs w:val="28"/>
          <w:vertAlign w:val="superscript"/>
        </w:rPr>
        <w:t>er</w:t>
      </w:r>
      <w:r w:rsidR="00C753D6">
        <w:rPr>
          <w:rFonts w:ascii="Times New Roman" w:hAnsi="Times New Roman" w:cs="Times New Roman"/>
          <w:sz w:val="28"/>
          <w:szCs w:val="28"/>
        </w:rPr>
        <w:t xml:space="preserve"> janvier 1997. Avant cette date, il était géré par l’association « Les Francas ».</w:t>
      </w:r>
    </w:p>
    <w:p w:rsidR="00C753D6" w:rsidRDefault="00C753D6" w:rsidP="00900E5B">
      <w:pPr>
        <w:ind w:right="-285"/>
        <w:jc w:val="both"/>
        <w:rPr>
          <w:rFonts w:ascii="Times New Roman" w:hAnsi="Times New Roman" w:cs="Times New Roman"/>
          <w:sz w:val="28"/>
          <w:szCs w:val="28"/>
        </w:rPr>
      </w:pPr>
    </w:p>
    <w:p w:rsidR="00C753D6" w:rsidRDefault="00C753D6" w:rsidP="00900E5B">
      <w:pPr>
        <w:ind w:right="-285"/>
        <w:jc w:val="both"/>
        <w:rPr>
          <w:rFonts w:ascii="Times New Roman" w:hAnsi="Times New Roman" w:cs="Times New Roman"/>
          <w:sz w:val="28"/>
          <w:szCs w:val="28"/>
        </w:rPr>
      </w:pPr>
      <w:r>
        <w:rPr>
          <w:rFonts w:ascii="Times New Roman" w:hAnsi="Times New Roman" w:cs="Times New Roman"/>
          <w:sz w:val="28"/>
          <w:szCs w:val="28"/>
        </w:rPr>
        <w:tab/>
      </w:r>
      <w:r w:rsidR="00EB7B7B">
        <w:rPr>
          <w:rFonts w:ascii="Times New Roman" w:hAnsi="Times New Roman" w:cs="Times New Roman"/>
          <w:sz w:val="28"/>
          <w:szCs w:val="28"/>
        </w:rPr>
        <w:t>L’accueil de Loisirs extrascolaire est soumis à la législation en vigueur pour les Accueils de Loisirs Sans Hébergement (ALSH) dont l’agrément est délivré par la Direction Départementale de l’Emploi, du Travail, des Solidarités et de la Protection des Populations de l’Ariège (DDETSPP). (</w:t>
      </w:r>
      <w:r w:rsidR="00D05417">
        <w:rPr>
          <w:rFonts w:ascii="Times New Roman" w:hAnsi="Times New Roman" w:cs="Times New Roman"/>
          <w:sz w:val="28"/>
          <w:szCs w:val="28"/>
        </w:rPr>
        <w:t>Service</w:t>
      </w:r>
      <w:r w:rsidR="00EB7B7B">
        <w:rPr>
          <w:rFonts w:ascii="Times New Roman" w:hAnsi="Times New Roman" w:cs="Times New Roman"/>
          <w:sz w:val="28"/>
          <w:szCs w:val="28"/>
        </w:rPr>
        <w:t xml:space="preserve"> Jeunesse et des Sports)</w:t>
      </w:r>
    </w:p>
    <w:p w:rsidR="00EB7B7B" w:rsidRDefault="00EB7B7B" w:rsidP="00900E5B">
      <w:pPr>
        <w:ind w:right="-285"/>
        <w:jc w:val="both"/>
        <w:rPr>
          <w:rFonts w:ascii="Times New Roman" w:hAnsi="Times New Roman" w:cs="Times New Roman"/>
          <w:sz w:val="28"/>
          <w:szCs w:val="28"/>
        </w:rPr>
      </w:pPr>
    </w:p>
    <w:p w:rsidR="00EB7B7B" w:rsidRDefault="00EB7B7B" w:rsidP="00900E5B">
      <w:pPr>
        <w:ind w:right="-285"/>
        <w:jc w:val="both"/>
        <w:rPr>
          <w:rFonts w:ascii="Times New Roman" w:hAnsi="Times New Roman" w:cs="Times New Roman"/>
          <w:sz w:val="28"/>
          <w:szCs w:val="28"/>
        </w:rPr>
      </w:pPr>
      <w:r>
        <w:rPr>
          <w:rFonts w:ascii="Times New Roman" w:hAnsi="Times New Roman" w:cs="Times New Roman"/>
          <w:sz w:val="28"/>
          <w:szCs w:val="28"/>
        </w:rPr>
        <w:tab/>
      </w:r>
      <w:r w:rsidR="00BB7598">
        <w:rPr>
          <w:rFonts w:ascii="Times New Roman" w:hAnsi="Times New Roman" w:cs="Times New Roman"/>
          <w:sz w:val="28"/>
          <w:szCs w:val="28"/>
        </w:rPr>
        <w:t>Cette déclaration entre autres critères, conditionne l’aide financière des instances départementales telles que la Caisse d’Allocations Familiales et le Conseil de l’Ariège.</w:t>
      </w:r>
    </w:p>
    <w:p w:rsidR="00BB7598" w:rsidRDefault="00BB7598" w:rsidP="00900E5B">
      <w:pPr>
        <w:ind w:right="-285"/>
        <w:jc w:val="both"/>
        <w:rPr>
          <w:rFonts w:ascii="Times New Roman" w:hAnsi="Times New Roman" w:cs="Times New Roman"/>
          <w:sz w:val="28"/>
          <w:szCs w:val="28"/>
        </w:rPr>
      </w:pPr>
    </w:p>
    <w:p w:rsidR="00BB7598" w:rsidRDefault="00BB7598" w:rsidP="00900E5B">
      <w:pPr>
        <w:ind w:right="-285"/>
        <w:jc w:val="both"/>
        <w:rPr>
          <w:rFonts w:ascii="Times New Roman" w:hAnsi="Times New Roman" w:cs="Times New Roman"/>
          <w:sz w:val="28"/>
          <w:szCs w:val="28"/>
        </w:rPr>
      </w:pPr>
      <w:r>
        <w:rPr>
          <w:rFonts w:ascii="Times New Roman" w:hAnsi="Times New Roman" w:cs="Times New Roman"/>
          <w:sz w:val="28"/>
          <w:szCs w:val="28"/>
        </w:rPr>
        <w:tab/>
        <w:t xml:space="preserve">En outre, l’accueil de loisirs s’appuie sur les préconisations de plusieurs chartes : La Charte Départementale de qualité des Centres de Loisirs, la Charte de la laïcité de la Caisse </w:t>
      </w:r>
      <w:r w:rsidR="00F44563">
        <w:rPr>
          <w:rFonts w:ascii="Times New Roman" w:hAnsi="Times New Roman" w:cs="Times New Roman"/>
          <w:sz w:val="28"/>
          <w:szCs w:val="28"/>
        </w:rPr>
        <w:t>d’Allocations Familiales de l’Ariège avec lesquelles la municipalité de Laroque d’Olmes est en accord.</w:t>
      </w:r>
    </w:p>
    <w:p w:rsidR="00F44563" w:rsidRDefault="00F44563" w:rsidP="00900E5B">
      <w:pPr>
        <w:ind w:right="-285"/>
        <w:jc w:val="both"/>
        <w:rPr>
          <w:rFonts w:ascii="Times New Roman" w:hAnsi="Times New Roman" w:cs="Times New Roman"/>
          <w:sz w:val="28"/>
          <w:szCs w:val="28"/>
        </w:rPr>
      </w:pPr>
    </w:p>
    <w:p w:rsidR="00F44563" w:rsidRDefault="00F44563" w:rsidP="00900E5B">
      <w:pPr>
        <w:ind w:right="-285"/>
        <w:jc w:val="both"/>
        <w:rPr>
          <w:rFonts w:ascii="Times New Roman" w:hAnsi="Times New Roman" w:cs="Times New Roman"/>
          <w:sz w:val="28"/>
          <w:szCs w:val="28"/>
        </w:rPr>
      </w:pPr>
      <w:r>
        <w:rPr>
          <w:rFonts w:ascii="Times New Roman" w:hAnsi="Times New Roman" w:cs="Times New Roman"/>
          <w:sz w:val="28"/>
          <w:szCs w:val="28"/>
        </w:rPr>
        <w:tab/>
        <w:t>L’accueil de loisirs extrascolaire se trouve dans les locaux du centre de loisirs municipal qui se situe 2 rue Denis Papin 09600 LAROQUE D’OLMES à côté des écoles et de la cantine.</w:t>
      </w:r>
    </w:p>
    <w:p w:rsidR="00F44563" w:rsidRDefault="008569D4" w:rsidP="00900E5B">
      <w:pPr>
        <w:ind w:right="-285"/>
        <w:jc w:val="both"/>
        <w:rPr>
          <w:rFonts w:ascii="Times New Roman" w:hAnsi="Times New Roman" w:cs="Times New Roman"/>
          <w:sz w:val="28"/>
          <w:szCs w:val="28"/>
        </w:rPr>
      </w:pPr>
      <w:r>
        <w:rPr>
          <w:rFonts w:ascii="Times New Roman" w:hAnsi="Times New Roman" w:cs="Times New Roman"/>
          <w:sz w:val="28"/>
          <w:szCs w:val="28"/>
        </w:rPr>
        <w:tab/>
        <w:t>Nous appelons le bâtiment qui abrite l’accueil de loisirs « Le Château ».C’est une ancienne maison de Maître qui a beaucoup de charme avec de grandes pièces.</w:t>
      </w:r>
    </w:p>
    <w:p w:rsidR="008569D4" w:rsidRDefault="008569D4" w:rsidP="00900E5B">
      <w:pPr>
        <w:ind w:right="-285"/>
        <w:jc w:val="both"/>
        <w:rPr>
          <w:rFonts w:ascii="Times New Roman" w:hAnsi="Times New Roman" w:cs="Times New Roman"/>
          <w:sz w:val="28"/>
          <w:szCs w:val="28"/>
        </w:rPr>
      </w:pPr>
      <w:r>
        <w:rPr>
          <w:rFonts w:ascii="Times New Roman" w:hAnsi="Times New Roman" w:cs="Times New Roman"/>
          <w:sz w:val="28"/>
          <w:szCs w:val="28"/>
        </w:rPr>
        <w:tab/>
        <w:t>Nous partageons ces locaux avec l’école de musique municipale.</w:t>
      </w:r>
    </w:p>
    <w:p w:rsidR="008569D4" w:rsidRDefault="008569D4" w:rsidP="00900E5B">
      <w:pPr>
        <w:ind w:right="-285"/>
        <w:jc w:val="both"/>
        <w:rPr>
          <w:rFonts w:ascii="Times New Roman" w:hAnsi="Times New Roman" w:cs="Times New Roman"/>
          <w:sz w:val="28"/>
          <w:szCs w:val="28"/>
        </w:rPr>
      </w:pPr>
      <w:r>
        <w:rPr>
          <w:rFonts w:ascii="Times New Roman" w:hAnsi="Times New Roman" w:cs="Times New Roman"/>
          <w:sz w:val="28"/>
          <w:szCs w:val="28"/>
        </w:rPr>
        <w:tab/>
        <w:t>Le Château est entouré d’un grand parc arboré permettant de nombreuses activités extérieures.</w:t>
      </w:r>
    </w:p>
    <w:p w:rsidR="008569D4" w:rsidRDefault="008569D4" w:rsidP="00C753D6">
      <w:pPr>
        <w:ind w:right="-285"/>
        <w:rPr>
          <w:rFonts w:ascii="Times New Roman" w:hAnsi="Times New Roman" w:cs="Times New Roman"/>
          <w:sz w:val="28"/>
          <w:szCs w:val="28"/>
        </w:rPr>
      </w:pPr>
    </w:p>
    <w:p w:rsidR="008569D4" w:rsidRPr="00D05417" w:rsidRDefault="00DD3014" w:rsidP="00D05417">
      <w:pPr>
        <w:jc w:val="center"/>
        <w:rPr>
          <w:rFonts w:ascii="Berlin Sans FB" w:hAnsi="Berlin Sans FB" w:cs="Times New Roman"/>
          <w:b/>
          <w:color w:val="548DD4" w:themeColor="text2" w:themeTint="99"/>
          <w:sz w:val="56"/>
          <w:szCs w:val="56"/>
          <w:u w:val="single"/>
        </w:rPr>
      </w:pPr>
      <w:r>
        <w:rPr>
          <w:rFonts w:ascii="Berlin Sans FB" w:hAnsi="Berlin Sans FB" w:cs="Times New Roman"/>
          <w:b/>
          <w:color w:val="548DD4" w:themeColor="text2" w:themeTint="99"/>
          <w:sz w:val="56"/>
          <w:szCs w:val="56"/>
          <w:u w:val="single"/>
        </w:rPr>
        <w:lastRenderedPageBreak/>
        <w:t>Fonctionnement général de la  structure</w:t>
      </w:r>
    </w:p>
    <w:p w:rsidR="008569D4" w:rsidRDefault="008569D4" w:rsidP="00E60776">
      <w:pPr>
        <w:ind w:right="-285"/>
        <w:jc w:val="both"/>
        <w:rPr>
          <w:rFonts w:ascii="Times New Roman" w:hAnsi="Times New Roman" w:cs="Times New Roman"/>
          <w:b/>
          <w:sz w:val="40"/>
          <w:szCs w:val="40"/>
          <w:u w:val="double"/>
        </w:rPr>
      </w:pPr>
    </w:p>
    <w:p w:rsidR="008569D4" w:rsidRPr="00AE07D7" w:rsidRDefault="008569D4" w:rsidP="00AE07D7">
      <w:pPr>
        <w:pStyle w:val="Paragraphedeliste"/>
        <w:ind w:right="-285"/>
        <w:jc w:val="center"/>
        <w:rPr>
          <w:b/>
          <w:color w:val="17365D" w:themeColor="text2" w:themeShade="BF"/>
          <w:sz w:val="32"/>
          <w:szCs w:val="32"/>
          <w:u w:val="single"/>
        </w:rPr>
      </w:pPr>
      <w:r w:rsidRPr="00AE07D7">
        <w:rPr>
          <w:b/>
          <w:color w:val="17365D" w:themeColor="text2" w:themeShade="BF"/>
          <w:sz w:val="32"/>
          <w:szCs w:val="32"/>
          <w:u w:val="single"/>
        </w:rPr>
        <w:t>L’ORGANISATION GENERALE</w:t>
      </w:r>
    </w:p>
    <w:p w:rsidR="00D05417" w:rsidRDefault="00D05417" w:rsidP="008C2CFA">
      <w:pPr>
        <w:ind w:right="-285"/>
        <w:jc w:val="center"/>
        <w:rPr>
          <w:rFonts w:ascii="Times New Roman" w:hAnsi="Times New Roman" w:cs="Times New Roman"/>
          <w:b/>
          <w:sz w:val="36"/>
          <w:szCs w:val="36"/>
          <w:u w:val="single"/>
        </w:rPr>
      </w:pPr>
    </w:p>
    <w:p w:rsidR="00D05417" w:rsidRDefault="00D05417" w:rsidP="00D05417">
      <w:pPr>
        <w:ind w:right="-285"/>
        <w:jc w:val="both"/>
        <w:rPr>
          <w:rFonts w:ascii="Times New Roman" w:hAnsi="Times New Roman" w:cs="Times New Roman"/>
          <w:b/>
          <w:sz w:val="28"/>
          <w:szCs w:val="28"/>
        </w:rPr>
      </w:pPr>
      <w:r w:rsidRPr="00F169BC">
        <w:rPr>
          <w:rFonts w:ascii="Times New Roman" w:hAnsi="Times New Roman" w:cs="Times New Roman"/>
          <w:b/>
          <w:sz w:val="28"/>
          <w:szCs w:val="28"/>
        </w:rPr>
        <w:t xml:space="preserve">La vie </w:t>
      </w:r>
      <w:r>
        <w:rPr>
          <w:rFonts w:ascii="Times New Roman" w:hAnsi="Times New Roman" w:cs="Times New Roman"/>
          <w:b/>
          <w:sz w:val="28"/>
          <w:szCs w:val="28"/>
        </w:rPr>
        <w:t>quotidienne des enfants s’organise actuellement autour de trois projets :</w:t>
      </w:r>
    </w:p>
    <w:p w:rsidR="00D05417" w:rsidRDefault="00D05417" w:rsidP="00D05417">
      <w:pPr>
        <w:ind w:right="-285"/>
        <w:jc w:val="both"/>
        <w:rPr>
          <w:rFonts w:ascii="Times New Roman" w:hAnsi="Times New Roman" w:cs="Times New Roman"/>
          <w:b/>
          <w:sz w:val="28"/>
          <w:szCs w:val="28"/>
        </w:rPr>
      </w:pPr>
    </w:p>
    <w:p w:rsidR="00D05417" w:rsidRPr="00F169BC" w:rsidRDefault="00D05417" w:rsidP="00D05417">
      <w:pPr>
        <w:pStyle w:val="Paragraphedeliste"/>
        <w:numPr>
          <w:ilvl w:val="0"/>
          <w:numId w:val="10"/>
        </w:numPr>
        <w:ind w:right="-285"/>
        <w:jc w:val="both"/>
        <w:rPr>
          <w:rFonts w:ascii="Times New Roman" w:hAnsi="Times New Roman" w:cs="Times New Roman"/>
          <w:b/>
          <w:sz w:val="28"/>
          <w:szCs w:val="28"/>
        </w:rPr>
      </w:pPr>
      <w:r>
        <w:rPr>
          <w:rFonts w:ascii="Times New Roman" w:hAnsi="Times New Roman" w:cs="Times New Roman"/>
          <w:sz w:val="28"/>
          <w:szCs w:val="28"/>
        </w:rPr>
        <w:t>La famille</w:t>
      </w:r>
    </w:p>
    <w:p w:rsidR="00D05417" w:rsidRPr="00F169BC" w:rsidRDefault="00D05417" w:rsidP="00D05417">
      <w:pPr>
        <w:pStyle w:val="Paragraphedeliste"/>
        <w:numPr>
          <w:ilvl w:val="0"/>
          <w:numId w:val="10"/>
        </w:numPr>
        <w:ind w:right="-285"/>
        <w:jc w:val="both"/>
        <w:rPr>
          <w:rFonts w:ascii="Times New Roman" w:hAnsi="Times New Roman" w:cs="Times New Roman"/>
          <w:b/>
          <w:sz w:val="28"/>
          <w:szCs w:val="28"/>
        </w:rPr>
      </w:pPr>
      <w:r>
        <w:rPr>
          <w:rFonts w:ascii="Times New Roman" w:hAnsi="Times New Roman" w:cs="Times New Roman"/>
          <w:sz w:val="28"/>
          <w:szCs w:val="28"/>
        </w:rPr>
        <w:t>L’école</w:t>
      </w:r>
    </w:p>
    <w:p w:rsidR="00D05417" w:rsidRPr="00F169BC" w:rsidRDefault="00D05417" w:rsidP="00D05417">
      <w:pPr>
        <w:pStyle w:val="Paragraphedeliste"/>
        <w:numPr>
          <w:ilvl w:val="0"/>
          <w:numId w:val="10"/>
        </w:numPr>
        <w:ind w:right="-285"/>
        <w:jc w:val="both"/>
        <w:rPr>
          <w:rFonts w:ascii="Times New Roman" w:hAnsi="Times New Roman" w:cs="Times New Roman"/>
          <w:b/>
          <w:sz w:val="28"/>
          <w:szCs w:val="28"/>
        </w:rPr>
      </w:pPr>
      <w:r>
        <w:rPr>
          <w:rFonts w:ascii="Times New Roman" w:hAnsi="Times New Roman" w:cs="Times New Roman"/>
          <w:sz w:val="28"/>
          <w:szCs w:val="28"/>
        </w:rPr>
        <w:t>Le temps libre</w:t>
      </w:r>
    </w:p>
    <w:p w:rsidR="00D05417" w:rsidRDefault="00D05417" w:rsidP="00D05417">
      <w:pPr>
        <w:ind w:right="-285"/>
        <w:jc w:val="both"/>
        <w:rPr>
          <w:rFonts w:ascii="Times New Roman" w:hAnsi="Times New Roman" w:cs="Times New Roman"/>
          <w:b/>
          <w:sz w:val="28"/>
          <w:szCs w:val="28"/>
        </w:rPr>
      </w:pPr>
    </w:p>
    <w:p w:rsidR="00D05417" w:rsidRDefault="00D05417" w:rsidP="00D05417">
      <w:pPr>
        <w:ind w:right="-285"/>
        <w:jc w:val="both"/>
        <w:rPr>
          <w:rFonts w:ascii="Times New Roman" w:hAnsi="Times New Roman" w:cs="Times New Roman"/>
          <w:sz w:val="28"/>
          <w:szCs w:val="28"/>
        </w:rPr>
      </w:pPr>
      <w:r>
        <w:rPr>
          <w:rFonts w:ascii="Times New Roman" w:hAnsi="Times New Roman" w:cs="Times New Roman"/>
          <w:b/>
          <w:sz w:val="28"/>
          <w:szCs w:val="28"/>
        </w:rPr>
        <w:t xml:space="preserve">L’accueil de Loisirs extrascolaires de Laroque d’Olmes répond à un besoin d’accueil et de loisirs éducatifs durant les vacances scolaires : </w:t>
      </w:r>
      <w:r>
        <w:rPr>
          <w:rFonts w:ascii="Times New Roman" w:hAnsi="Times New Roman" w:cs="Times New Roman"/>
          <w:sz w:val="28"/>
          <w:szCs w:val="28"/>
        </w:rPr>
        <w:t>(voir journée type ci-dessous)</w:t>
      </w:r>
    </w:p>
    <w:p w:rsidR="00D05417" w:rsidRDefault="00D05417" w:rsidP="00D05417">
      <w:pPr>
        <w:ind w:right="-285"/>
        <w:jc w:val="both"/>
        <w:rPr>
          <w:rFonts w:ascii="Times New Roman" w:hAnsi="Times New Roman" w:cs="Times New Roman"/>
          <w:sz w:val="28"/>
          <w:szCs w:val="28"/>
        </w:rPr>
      </w:pPr>
    </w:p>
    <w:p w:rsidR="00D05417" w:rsidRPr="00F169BC" w:rsidRDefault="00D05417" w:rsidP="00D05417">
      <w:pPr>
        <w:pStyle w:val="Paragraphedeliste"/>
        <w:numPr>
          <w:ilvl w:val="0"/>
          <w:numId w:val="11"/>
        </w:numPr>
        <w:ind w:right="-285"/>
        <w:jc w:val="both"/>
        <w:rPr>
          <w:rFonts w:ascii="Times New Roman" w:hAnsi="Times New Roman" w:cs="Times New Roman"/>
          <w:b/>
          <w:sz w:val="28"/>
          <w:szCs w:val="28"/>
        </w:rPr>
      </w:pPr>
      <w:r>
        <w:rPr>
          <w:rFonts w:ascii="Times New Roman" w:hAnsi="Times New Roman" w:cs="Times New Roman"/>
          <w:sz w:val="28"/>
          <w:szCs w:val="28"/>
        </w:rPr>
        <w:t>Accueil du matin 7h45</w:t>
      </w:r>
    </w:p>
    <w:p w:rsidR="00D05417" w:rsidRPr="00F169BC" w:rsidRDefault="00D05417" w:rsidP="00D05417">
      <w:pPr>
        <w:pStyle w:val="Paragraphedeliste"/>
        <w:numPr>
          <w:ilvl w:val="0"/>
          <w:numId w:val="11"/>
        </w:numPr>
        <w:ind w:right="-285"/>
        <w:jc w:val="both"/>
        <w:rPr>
          <w:rFonts w:ascii="Times New Roman" w:hAnsi="Times New Roman" w:cs="Times New Roman"/>
          <w:b/>
          <w:sz w:val="28"/>
          <w:szCs w:val="28"/>
        </w:rPr>
      </w:pPr>
      <w:r>
        <w:rPr>
          <w:rFonts w:ascii="Times New Roman" w:hAnsi="Times New Roman" w:cs="Times New Roman"/>
          <w:sz w:val="28"/>
          <w:szCs w:val="28"/>
        </w:rPr>
        <w:t>Activités de 9h à 11h</w:t>
      </w:r>
    </w:p>
    <w:p w:rsidR="00D05417" w:rsidRPr="00F169BC" w:rsidRDefault="00D05417" w:rsidP="00D05417">
      <w:pPr>
        <w:pStyle w:val="Paragraphedeliste"/>
        <w:numPr>
          <w:ilvl w:val="0"/>
          <w:numId w:val="11"/>
        </w:numPr>
        <w:ind w:right="-285"/>
        <w:jc w:val="both"/>
        <w:rPr>
          <w:rFonts w:ascii="Times New Roman" w:hAnsi="Times New Roman" w:cs="Times New Roman"/>
          <w:b/>
          <w:sz w:val="28"/>
          <w:szCs w:val="28"/>
        </w:rPr>
      </w:pPr>
      <w:r>
        <w:rPr>
          <w:rFonts w:ascii="Times New Roman" w:hAnsi="Times New Roman" w:cs="Times New Roman"/>
          <w:sz w:val="28"/>
          <w:szCs w:val="28"/>
        </w:rPr>
        <w:t>La pause méridienne de 11h30 à 12h30 comprenant le repas de midi</w:t>
      </w:r>
    </w:p>
    <w:p w:rsidR="00D05417" w:rsidRPr="00F169BC" w:rsidRDefault="00D05417" w:rsidP="00D05417">
      <w:pPr>
        <w:pStyle w:val="Paragraphedeliste"/>
        <w:numPr>
          <w:ilvl w:val="0"/>
          <w:numId w:val="11"/>
        </w:numPr>
        <w:ind w:right="-285"/>
        <w:jc w:val="both"/>
        <w:rPr>
          <w:rFonts w:ascii="Times New Roman" w:hAnsi="Times New Roman" w:cs="Times New Roman"/>
          <w:b/>
          <w:sz w:val="28"/>
          <w:szCs w:val="28"/>
        </w:rPr>
      </w:pPr>
      <w:r>
        <w:rPr>
          <w:rFonts w:ascii="Times New Roman" w:hAnsi="Times New Roman" w:cs="Times New Roman"/>
          <w:sz w:val="28"/>
          <w:szCs w:val="28"/>
        </w:rPr>
        <w:t xml:space="preserve">Temps calme de 12h30 à 13h30 pour les plus grands et une sieste proposée systématiquement pour les 3-4 ans </w:t>
      </w:r>
      <w:r w:rsidR="00AE07D7">
        <w:rPr>
          <w:rFonts w:ascii="Times New Roman" w:hAnsi="Times New Roman" w:cs="Times New Roman"/>
          <w:sz w:val="28"/>
          <w:szCs w:val="28"/>
        </w:rPr>
        <w:t>(non</w:t>
      </w:r>
      <w:r>
        <w:rPr>
          <w:rFonts w:ascii="Times New Roman" w:hAnsi="Times New Roman" w:cs="Times New Roman"/>
          <w:sz w:val="28"/>
          <w:szCs w:val="28"/>
        </w:rPr>
        <w:t xml:space="preserve"> imposée)</w:t>
      </w:r>
    </w:p>
    <w:p w:rsidR="00D05417" w:rsidRPr="00D05417" w:rsidRDefault="00D05417" w:rsidP="00D05417">
      <w:pPr>
        <w:pStyle w:val="Paragraphedeliste"/>
        <w:numPr>
          <w:ilvl w:val="0"/>
          <w:numId w:val="11"/>
        </w:numPr>
        <w:ind w:right="-285"/>
        <w:jc w:val="both"/>
        <w:rPr>
          <w:rFonts w:ascii="Times New Roman" w:hAnsi="Times New Roman" w:cs="Times New Roman"/>
          <w:b/>
          <w:sz w:val="28"/>
          <w:szCs w:val="28"/>
        </w:rPr>
      </w:pPr>
      <w:r>
        <w:rPr>
          <w:rFonts w:ascii="Times New Roman" w:hAnsi="Times New Roman" w:cs="Times New Roman"/>
          <w:sz w:val="28"/>
          <w:szCs w:val="28"/>
        </w:rPr>
        <w:t>Reprise des activités de 13h30 à 18h</w:t>
      </w:r>
    </w:p>
    <w:p w:rsidR="00D05417" w:rsidRDefault="00D05417" w:rsidP="00D05417">
      <w:pPr>
        <w:pStyle w:val="Paragraphedeliste"/>
        <w:ind w:left="831" w:right="-285"/>
        <w:jc w:val="both"/>
        <w:rPr>
          <w:rFonts w:ascii="Times New Roman" w:hAnsi="Times New Roman" w:cs="Times New Roman"/>
          <w:b/>
          <w:sz w:val="28"/>
          <w:szCs w:val="28"/>
        </w:rPr>
      </w:pPr>
    </w:p>
    <w:p w:rsidR="00D05417" w:rsidRDefault="00D05417" w:rsidP="00D05417">
      <w:pPr>
        <w:pStyle w:val="Paragraphedeliste"/>
        <w:ind w:left="831" w:right="-285"/>
        <w:jc w:val="both"/>
        <w:rPr>
          <w:rFonts w:ascii="Times New Roman" w:hAnsi="Times New Roman" w:cs="Times New Roman"/>
          <w:b/>
          <w:sz w:val="28"/>
          <w:szCs w:val="28"/>
        </w:rPr>
      </w:pPr>
    </w:p>
    <w:p w:rsidR="00DF28FE" w:rsidRDefault="00DF28FE" w:rsidP="00D05417">
      <w:pPr>
        <w:pStyle w:val="Paragraphedeliste"/>
        <w:ind w:left="831" w:right="-285"/>
        <w:jc w:val="both"/>
        <w:rPr>
          <w:rFonts w:ascii="Times New Roman" w:hAnsi="Times New Roman" w:cs="Times New Roman"/>
          <w:b/>
          <w:sz w:val="28"/>
          <w:szCs w:val="28"/>
        </w:rPr>
      </w:pPr>
    </w:p>
    <w:p w:rsidR="00D05417" w:rsidRDefault="00D05417" w:rsidP="00D05417">
      <w:pPr>
        <w:pStyle w:val="Paragraphedeliste"/>
        <w:ind w:left="831" w:right="-285"/>
        <w:jc w:val="both"/>
        <w:rPr>
          <w:rFonts w:ascii="Times New Roman" w:hAnsi="Times New Roman" w:cs="Times New Roman"/>
          <w:b/>
          <w:sz w:val="28"/>
          <w:szCs w:val="28"/>
        </w:rPr>
      </w:pPr>
    </w:p>
    <w:p w:rsidR="00D05417" w:rsidRDefault="00D05417" w:rsidP="00D05417">
      <w:pPr>
        <w:pStyle w:val="Paragraphedeliste"/>
        <w:ind w:left="831" w:right="-285"/>
        <w:jc w:val="both"/>
        <w:rPr>
          <w:rFonts w:ascii="Times New Roman" w:hAnsi="Times New Roman" w:cs="Times New Roman"/>
          <w:b/>
          <w:sz w:val="28"/>
          <w:szCs w:val="28"/>
        </w:rPr>
      </w:pPr>
    </w:p>
    <w:p w:rsidR="00D05417" w:rsidRDefault="00D05417" w:rsidP="00D05417">
      <w:pPr>
        <w:pStyle w:val="Paragraphedeliste"/>
        <w:ind w:left="831" w:right="-285"/>
        <w:jc w:val="both"/>
        <w:rPr>
          <w:rFonts w:ascii="Times New Roman" w:hAnsi="Times New Roman" w:cs="Times New Roman"/>
          <w:b/>
          <w:sz w:val="28"/>
          <w:szCs w:val="28"/>
        </w:rPr>
      </w:pPr>
    </w:p>
    <w:p w:rsidR="00D05417" w:rsidRDefault="00D05417" w:rsidP="00D05417">
      <w:pPr>
        <w:pStyle w:val="Paragraphedeliste"/>
        <w:ind w:left="831" w:right="-285"/>
        <w:jc w:val="both"/>
        <w:rPr>
          <w:rFonts w:ascii="Times New Roman" w:hAnsi="Times New Roman" w:cs="Times New Roman"/>
          <w:b/>
          <w:sz w:val="28"/>
          <w:szCs w:val="28"/>
        </w:rPr>
      </w:pPr>
    </w:p>
    <w:p w:rsidR="00D05417" w:rsidRDefault="00D05417" w:rsidP="00D05417">
      <w:pPr>
        <w:pStyle w:val="Paragraphedeliste"/>
        <w:ind w:left="831" w:right="-285"/>
        <w:jc w:val="both"/>
        <w:rPr>
          <w:rFonts w:ascii="Times New Roman" w:hAnsi="Times New Roman" w:cs="Times New Roman"/>
          <w:b/>
          <w:sz w:val="28"/>
          <w:szCs w:val="28"/>
        </w:rPr>
      </w:pPr>
    </w:p>
    <w:p w:rsidR="00D05417" w:rsidRDefault="00D05417" w:rsidP="00AE07D7">
      <w:pPr>
        <w:pStyle w:val="Paragraphedeliste"/>
        <w:ind w:right="-285"/>
        <w:jc w:val="center"/>
        <w:rPr>
          <w:rFonts w:ascii="Times New Roman" w:hAnsi="Times New Roman" w:cs="Times New Roman"/>
          <w:b/>
          <w:sz w:val="28"/>
          <w:szCs w:val="28"/>
        </w:rPr>
      </w:pPr>
    </w:p>
    <w:p w:rsidR="00AE07D7" w:rsidRDefault="00AE07D7" w:rsidP="00AE07D7">
      <w:pPr>
        <w:pStyle w:val="Paragraphedeliste"/>
        <w:ind w:right="-285"/>
        <w:jc w:val="center"/>
        <w:rPr>
          <w:rFonts w:ascii="Times New Roman" w:hAnsi="Times New Roman" w:cs="Times New Roman"/>
          <w:b/>
          <w:sz w:val="28"/>
          <w:szCs w:val="28"/>
        </w:rPr>
      </w:pPr>
    </w:p>
    <w:p w:rsidR="00D05417" w:rsidRPr="00272C17" w:rsidRDefault="00D05417" w:rsidP="00D05417">
      <w:pPr>
        <w:pStyle w:val="Paragraphedeliste"/>
        <w:ind w:left="831" w:right="-285"/>
        <w:jc w:val="both"/>
        <w:rPr>
          <w:rFonts w:ascii="Times New Roman" w:hAnsi="Times New Roman" w:cs="Times New Roman"/>
          <w:b/>
          <w:sz w:val="28"/>
          <w:szCs w:val="28"/>
        </w:rPr>
      </w:pPr>
    </w:p>
    <w:p w:rsidR="00D05417" w:rsidRPr="00D05417" w:rsidRDefault="00D05417" w:rsidP="00D05417">
      <w:pPr>
        <w:pStyle w:val="Paragraphedeliste"/>
        <w:numPr>
          <w:ilvl w:val="0"/>
          <w:numId w:val="11"/>
        </w:numPr>
        <w:ind w:right="-285"/>
        <w:jc w:val="center"/>
        <w:rPr>
          <w:rFonts w:ascii="Times New Roman" w:hAnsi="Times New Roman" w:cs="Times New Roman"/>
          <w:b/>
          <w:sz w:val="36"/>
          <w:szCs w:val="36"/>
          <w:u w:val="single"/>
        </w:rPr>
      </w:pPr>
      <w:r w:rsidRPr="00D05417">
        <w:rPr>
          <w:rFonts w:ascii="Times New Roman" w:hAnsi="Times New Roman" w:cs="Times New Roman"/>
          <w:b/>
          <w:sz w:val="36"/>
          <w:szCs w:val="36"/>
          <w:u w:val="single"/>
        </w:rPr>
        <w:lastRenderedPageBreak/>
        <w:t>JOURNEE TYPE</w:t>
      </w:r>
    </w:p>
    <w:p w:rsidR="00D05417" w:rsidRDefault="00D05417" w:rsidP="00D05417">
      <w:pPr>
        <w:ind w:right="-285"/>
        <w:jc w:val="both"/>
        <w:rPr>
          <w:rFonts w:ascii="Times New Roman" w:hAnsi="Times New Roman" w:cs="Times New Roman"/>
          <w:b/>
          <w:sz w:val="28"/>
          <w:szCs w:val="28"/>
        </w:rPr>
      </w:pPr>
    </w:p>
    <w:p w:rsidR="00D05417" w:rsidRDefault="00D05417" w:rsidP="00D05417">
      <w:pPr>
        <w:ind w:right="-285"/>
        <w:jc w:val="both"/>
        <w:rPr>
          <w:rFonts w:ascii="Times New Roman" w:hAnsi="Times New Roman" w:cs="Times New Roman"/>
          <w:b/>
          <w:sz w:val="28"/>
          <w:szCs w:val="28"/>
        </w:rPr>
      </w:pPr>
      <w:r w:rsidRPr="00D05417">
        <w:rPr>
          <w:rFonts w:ascii="Times New Roman" w:hAnsi="Times New Roman" w:cs="Times New Roman"/>
          <w:b/>
          <w:noProof/>
          <w:sz w:val="28"/>
          <w:szCs w:val="28"/>
          <w:lang w:eastAsia="fr-FR"/>
        </w:rPr>
        <w:drawing>
          <wp:inline distT="0" distB="0" distL="0" distR="0">
            <wp:extent cx="6381750" cy="7301132"/>
            <wp:effectExtent l="19050" t="0" r="19050" b="0"/>
            <wp:docPr id="2"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D05417" w:rsidRDefault="00D05417" w:rsidP="00D05417">
      <w:pPr>
        <w:ind w:right="-285"/>
        <w:jc w:val="both"/>
        <w:rPr>
          <w:rFonts w:ascii="Times New Roman" w:hAnsi="Times New Roman" w:cs="Times New Roman"/>
          <w:b/>
          <w:sz w:val="28"/>
          <w:szCs w:val="28"/>
          <w:u w:val="single"/>
        </w:rPr>
      </w:pPr>
      <w:r>
        <w:rPr>
          <w:rFonts w:ascii="Times New Roman" w:hAnsi="Times New Roman" w:cs="Times New Roman"/>
          <w:b/>
          <w:sz w:val="28"/>
          <w:szCs w:val="28"/>
          <w:u w:val="single"/>
        </w:rPr>
        <w:t>Remarque :</w:t>
      </w:r>
    </w:p>
    <w:p w:rsidR="00D05417" w:rsidRDefault="00D05417" w:rsidP="00E60776">
      <w:pPr>
        <w:ind w:right="-285"/>
        <w:jc w:val="both"/>
        <w:rPr>
          <w:rFonts w:ascii="Times New Roman" w:hAnsi="Times New Roman" w:cs="Times New Roman"/>
          <w:sz w:val="28"/>
          <w:szCs w:val="28"/>
        </w:rPr>
      </w:pPr>
      <w:r>
        <w:rPr>
          <w:rFonts w:ascii="Times New Roman" w:hAnsi="Times New Roman" w:cs="Times New Roman"/>
          <w:b/>
          <w:sz w:val="28"/>
          <w:szCs w:val="28"/>
          <w:u w:val="single"/>
        </w:rPr>
        <w:t xml:space="preserve"> </w:t>
      </w:r>
      <w:r>
        <w:rPr>
          <w:rFonts w:ascii="Times New Roman" w:hAnsi="Times New Roman" w:cs="Times New Roman"/>
          <w:b/>
          <w:sz w:val="28"/>
          <w:szCs w:val="28"/>
        </w:rPr>
        <w:t xml:space="preserve">                    </w:t>
      </w:r>
      <w:r>
        <w:rPr>
          <w:rFonts w:ascii="Times New Roman" w:hAnsi="Times New Roman" w:cs="Times New Roman"/>
          <w:sz w:val="28"/>
          <w:szCs w:val="28"/>
        </w:rPr>
        <w:t>Nous fonctionnons durant les vacances à l’exception du mois d’août et des vacances de Noël.</w:t>
      </w:r>
    </w:p>
    <w:p w:rsidR="008569D4" w:rsidRDefault="00965018" w:rsidP="00E60776">
      <w:pPr>
        <w:ind w:right="-285"/>
        <w:jc w:val="both"/>
        <w:rPr>
          <w:rFonts w:ascii="Times New Roman" w:hAnsi="Times New Roman" w:cs="Times New Roman"/>
          <w:sz w:val="28"/>
          <w:szCs w:val="28"/>
        </w:rPr>
      </w:pPr>
      <w:r>
        <w:rPr>
          <w:rFonts w:ascii="Times New Roman" w:hAnsi="Times New Roman" w:cs="Times New Roman"/>
          <w:sz w:val="28"/>
          <w:szCs w:val="28"/>
        </w:rPr>
        <w:lastRenderedPageBreak/>
        <w:tab/>
        <w:t>L’accueil de loisirs est un lieu de détente, de découverte et de jeu. L’équipe pédagogique met en place une organisation générale qui permet à chaque enfant présent de découvrir des activités variées, telles que :</w:t>
      </w:r>
    </w:p>
    <w:p w:rsidR="00965018" w:rsidRDefault="00965018" w:rsidP="00E60776">
      <w:pPr>
        <w:pStyle w:val="Paragraphedeliste"/>
        <w:numPr>
          <w:ilvl w:val="0"/>
          <w:numId w:val="12"/>
        </w:numPr>
        <w:ind w:right="-285"/>
        <w:jc w:val="both"/>
        <w:rPr>
          <w:rFonts w:ascii="Times New Roman" w:hAnsi="Times New Roman" w:cs="Times New Roman"/>
          <w:sz w:val="28"/>
          <w:szCs w:val="28"/>
        </w:rPr>
      </w:pPr>
      <w:r>
        <w:rPr>
          <w:rFonts w:ascii="Times New Roman" w:hAnsi="Times New Roman" w:cs="Times New Roman"/>
          <w:sz w:val="28"/>
          <w:szCs w:val="28"/>
        </w:rPr>
        <w:t>Les activités manuelles, sportives et jeux collectifs.</w:t>
      </w:r>
    </w:p>
    <w:p w:rsidR="00965018" w:rsidRDefault="00965018" w:rsidP="00E60776">
      <w:pPr>
        <w:pStyle w:val="Paragraphedeliste"/>
        <w:numPr>
          <w:ilvl w:val="0"/>
          <w:numId w:val="12"/>
        </w:numPr>
        <w:ind w:right="-285"/>
        <w:jc w:val="both"/>
        <w:rPr>
          <w:rFonts w:ascii="Times New Roman" w:hAnsi="Times New Roman" w:cs="Times New Roman"/>
          <w:sz w:val="28"/>
          <w:szCs w:val="28"/>
        </w:rPr>
      </w:pPr>
      <w:r>
        <w:rPr>
          <w:rFonts w:ascii="Times New Roman" w:hAnsi="Times New Roman" w:cs="Times New Roman"/>
          <w:sz w:val="28"/>
          <w:szCs w:val="28"/>
        </w:rPr>
        <w:t>Les activités culinaires.</w:t>
      </w:r>
    </w:p>
    <w:p w:rsidR="00965018" w:rsidRDefault="00965018" w:rsidP="00E60776">
      <w:pPr>
        <w:pStyle w:val="Paragraphedeliste"/>
        <w:numPr>
          <w:ilvl w:val="0"/>
          <w:numId w:val="12"/>
        </w:numPr>
        <w:ind w:right="-285"/>
        <w:jc w:val="both"/>
        <w:rPr>
          <w:rFonts w:ascii="Times New Roman" w:hAnsi="Times New Roman" w:cs="Times New Roman"/>
          <w:sz w:val="28"/>
          <w:szCs w:val="28"/>
        </w:rPr>
      </w:pPr>
      <w:r>
        <w:rPr>
          <w:rFonts w:ascii="Times New Roman" w:hAnsi="Times New Roman" w:cs="Times New Roman"/>
          <w:sz w:val="28"/>
          <w:szCs w:val="28"/>
        </w:rPr>
        <w:t>Les activités musicales.</w:t>
      </w:r>
    </w:p>
    <w:p w:rsidR="00965018" w:rsidRDefault="00965018" w:rsidP="00E60776">
      <w:pPr>
        <w:pStyle w:val="Paragraphedeliste"/>
        <w:numPr>
          <w:ilvl w:val="0"/>
          <w:numId w:val="12"/>
        </w:numPr>
        <w:ind w:right="-285"/>
        <w:jc w:val="both"/>
        <w:rPr>
          <w:rFonts w:ascii="Times New Roman" w:hAnsi="Times New Roman" w:cs="Times New Roman"/>
          <w:sz w:val="28"/>
          <w:szCs w:val="28"/>
        </w:rPr>
      </w:pPr>
      <w:r>
        <w:rPr>
          <w:rFonts w:ascii="Times New Roman" w:hAnsi="Times New Roman" w:cs="Times New Roman"/>
          <w:sz w:val="28"/>
          <w:szCs w:val="28"/>
        </w:rPr>
        <w:t xml:space="preserve">Les sorties </w:t>
      </w:r>
      <w:r w:rsidR="00DD3014">
        <w:rPr>
          <w:rFonts w:ascii="Times New Roman" w:hAnsi="Times New Roman" w:cs="Times New Roman"/>
          <w:sz w:val="28"/>
          <w:szCs w:val="28"/>
        </w:rPr>
        <w:t>sportives, culturelles, de loisirs.</w:t>
      </w:r>
    </w:p>
    <w:p w:rsidR="00965018" w:rsidRDefault="00965018" w:rsidP="00E60776">
      <w:pPr>
        <w:ind w:right="-285"/>
        <w:jc w:val="both"/>
        <w:rPr>
          <w:rFonts w:ascii="Times New Roman" w:hAnsi="Times New Roman" w:cs="Times New Roman"/>
          <w:sz w:val="28"/>
          <w:szCs w:val="28"/>
        </w:rPr>
      </w:pPr>
    </w:p>
    <w:p w:rsidR="00965018" w:rsidRDefault="00684EE0" w:rsidP="00E60776">
      <w:pPr>
        <w:ind w:left="708" w:right="-285"/>
        <w:jc w:val="both"/>
        <w:rPr>
          <w:rFonts w:ascii="Times New Roman" w:hAnsi="Times New Roman" w:cs="Times New Roman"/>
          <w:b/>
          <w:sz w:val="28"/>
          <w:szCs w:val="28"/>
          <w:u w:val="single"/>
        </w:rPr>
      </w:pPr>
      <w:r>
        <w:rPr>
          <w:rFonts w:ascii="Times New Roman" w:hAnsi="Times New Roman" w:cs="Times New Roman"/>
          <w:b/>
          <w:sz w:val="28"/>
          <w:szCs w:val="28"/>
          <w:u w:val="single"/>
        </w:rPr>
        <w:t>L’encadrement :</w:t>
      </w:r>
    </w:p>
    <w:p w:rsidR="00684EE0" w:rsidRDefault="00684EE0" w:rsidP="00E60776">
      <w:pPr>
        <w:ind w:left="709" w:right="-284"/>
        <w:jc w:val="both"/>
        <w:rPr>
          <w:rFonts w:ascii="Times New Roman" w:hAnsi="Times New Roman" w:cs="Times New Roman"/>
          <w:sz w:val="28"/>
          <w:szCs w:val="28"/>
        </w:rPr>
      </w:pPr>
      <w:r>
        <w:rPr>
          <w:rFonts w:ascii="Times New Roman" w:hAnsi="Times New Roman" w:cs="Times New Roman"/>
          <w:sz w:val="28"/>
          <w:szCs w:val="28"/>
        </w:rPr>
        <w:t xml:space="preserve">Le personnel du Centre de Loisirs est formé d’animateurs ayant le B.A.F.A (brevet d’aptitude à la fonction d’animateur) ou le CAP petite enfance, employé à l’année sur la structure. Nous pouvons accueillir des animateurs stagiaires et/ou contractuels diplômés ou non, suivant la règlementation en vigueur et ce pour respecter les </w:t>
      </w:r>
      <w:r w:rsidR="00A5237E">
        <w:rPr>
          <w:rFonts w:ascii="Times New Roman" w:hAnsi="Times New Roman" w:cs="Times New Roman"/>
          <w:sz w:val="28"/>
          <w:szCs w:val="28"/>
        </w:rPr>
        <w:t>normes</w:t>
      </w:r>
      <w:r>
        <w:rPr>
          <w:rFonts w:ascii="Times New Roman" w:hAnsi="Times New Roman" w:cs="Times New Roman"/>
          <w:sz w:val="28"/>
          <w:szCs w:val="28"/>
        </w:rPr>
        <w:t xml:space="preserve"> d’encadrement.</w:t>
      </w:r>
    </w:p>
    <w:p w:rsidR="00684EE0" w:rsidRDefault="00684EE0" w:rsidP="00E60776">
      <w:pPr>
        <w:ind w:left="708" w:right="-285"/>
        <w:jc w:val="both"/>
        <w:rPr>
          <w:rFonts w:ascii="Times New Roman" w:hAnsi="Times New Roman" w:cs="Times New Roman"/>
          <w:sz w:val="28"/>
          <w:szCs w:val="28"/>
        </w:rPr>
      </w:pPr>
    </w:p>
    <w:p w:rsidR="00684EE0" w:rsidRDefault="00684EE0" w:rsidP="00E60776">
      <w:pPr>
        <w:ind w:left="709" w:right="-284"/>
        <w:jc w:val="both"/>
        <w:rPr>
          <w:rFonts w:ascii="Times New Roman" w:hAnsi="Times New Roman" w:cs="Times New Roman"/>
          <w:b/>
          <w:sz w:val="28"/>
          <w:szCs w:val="28"/>
          <w:u w:val="single"/>
        </w:rPr>
      </w:pPr>
      <w:r>
        <w:rPr>
          <w:rFonts w:ascii="Times New Roman" w:hAnsi="Times New Roman" w:cs="Times New Roman"/>
          <w:b/>
          <w:sz w:val="28"/>
          <w:szCs w:val="28"/>
          <w:u w:val="single"/>
        </w:rPr>
        <w:t>Le matériel :</w:t>
      </w:r>
    </w:p>
    <w:p w:rsidR="00684EE0" w:rsidRDefault="00684EE0" w:rsidP="00E60776">
      <w:pPr>
        <w:ind w:left="708" w:right="-285"/>
        <w:jc w:val="both"/>
        <w:rPr>
          <w:rFonts w:ascii="Times New Roman" w:hAnsi="Times New Roman" w:cs="Times New Roman"/>
          <w:sz w:val="28"/>
          <w:szCs w:val="28"/>
        </w:rPr>
      </w:pPr>
      <w:r>
        <w:rPr>
          <w:rFonts w:ascii="Times New Roman" w:hAnsi="Times New Roman" w:cs="Times New Roman"/>
          <w:sz w:val="28"/>
          <w:szCs w:val="28"/>
        </w:rPr>
        <w:t>Chaque animateur dispose d’un matériel de base dans les salles d’activités.</w:t>
      </w:r>
    </w:p>
    <w:p w:rsidR="00684EE0" w:rsidRDefault="00684EE0" w:rsidP="00E60776">
      <w:pPr>
        <w:ind w:left="708" w:right="-285"/>
        <w:jc w:val="both"/>
        <w:rPr>
          <w:rFonts w:ascii="Times New Roman" w:hAnsi="Times New Roman" w:cs="Times New Roman"/>
          <w:sz w:val="28"/>
          <w:szCs w:val="28"/>
        </w:rPr>
      </w:pPr>
    </w:p>
    <w:p w:rsidR="003F76E8" w:rsidRDefault="00684EE0" w:rsidP="00E60776">
      <w:pPr>
        <w:ind w:left="709" w:right="-284"/>
        <w:jc w:val="both"/>
        <w:rPr>
          <w:rFonts w:ascii="Times New Roman" w:hAnsi="Times New Roman" w:cs="Times New Roman"/>
          <w:b/>
          <w:sz w:val="28"/>
          <w:szCs w:val="28"/>
          <w:u w:val="single"/>
        </w:rPr>
      </w:pPr>
      <w:r>
        <w:rPr>
          <w:rFonts w:ascii="Times New Roman" w:hAnsi="Times New Roman" w:cs="Times New Roman"/>
          <w:b/>
          <w:sz w:val="28"/>
          <w:szCs w:val="28"/>
          <w:u w:val="single"/>
        </w:rPr>
        <w:t>L’infirmerie :</w:t>
      </w:r>
    </w:p>
    <w:p w:rsidR="001A61B4" w:rsidRDefault="003F76E8" w:rsidP="00E60776">
      <w:pPr>
        <w:ind w:left="709" w:right="-284"/>
        <w:jc w:val="both"/>
        <w:rPr>
          <w:rFonts w:ascii="Times New Roman" w:hAnsi="Times New Roman" w:cs="Times New Roman"/>
          <w:sz w:val="28"/>
          <w:szCs w:val="28"/>
        </w:rPr>
      </w:pPr>
      <w:r>
        <w:rPr>
          <w:rFonts w:ascii="Times New Roman" w:hAnsi="Times New Roman" w:cs="Times New Roman"/>
          <w:sz w:val="28"/>
          <w:szCs w:val="28"/>
        </w:rPr>
        <w:t xml:space="preserve">La pharmacie se trouve </w:t>
      </w:r>
      <w:r w:rsidR="001A61B4">
        <w:rPr>
          <w:rFonts w:ascii="Times New Roman" w:hAnsi="Times New Roman" w:cs="Times New Roman"/>
          <w:sz w:val="28"/>
          <w:szCs w:val="28"/>
        </w:rPr>
        <w:t xml:space="preserve"> dans un placard fermé à clé dans la cuisine et si l’enfant à besoin d’être isolé, il sera installé dans la salle de sieste.</w:t>
      </w:r>
    </w:p>
    <w:p w:rsidR="0019181A" w:rsidRDefault="001A61B4" w:rsidP="00E60776">
      <w:pPr>
        <w:ind w:left="709" w:right="-284"/>
        <w:jc w:val="both"/>
        <w:rPr>
          <w:rFonts w:ascii="Times New Roman" w:hAnsi="Times New Roman" w:cs="Times New Roman"/>
          <w:sz w:val="28"/>
          <w:szCs w:val="28"/>
        </w:rPr>
      </w:pPr>
      <w:r>
        <w:rPr>
          <w:rFonts w:ascii="Times New Roman" w:hAnsi="Times New Roman" w:cs="Times New Roman"/>
          <w:sz w:val="28"/>
          <w:szCs w:val="28"/>
        </w:rPr>
        <w:t xml:space="preserve"> Un animateur possédant l’attestation de formation aux premiers secours sera chargé de donner les soins.</w:t>
      </w:r>
      <w:r w:rsidR="0019181A">
        <w:rPr>
          <w:rFonts w:ascii="Times New Roman" w:hAnsi="Times New Roman" w:cs="Times New Roman"/>
          <w:sz w:val="28"/>
          <w:szCs w:val="28"/>
        </w:rPr>
        <w:t xml:space="preserve"> Chaque soin (même minime) doit être noté dans le cahier d’infirmerie, le Directeur doit être averti  immédiatement.</w:t>
      </w:r>
    </w:p>
    <w:p w:rsidR="0019181A" w:rsidRDefault="0019181A" w:rsidP="00CB65D4">
      <w:pPr>
        <w:ind w:left="709" w:right="-284"/>
        <w:jc w:val="both"/>
        <w:rPr>
          <w:rFonts w:ascii="Times New Roman" w:hAnsi="Times New Roman" w:cs="Times New Roman"/>
          <w:b/>
          <w:sz w:val="28"/>
          <w:szCs w:val="28"/>
          <w:u w:val="single"/>
        </w:rPr>
      </w:pPr>
      <w:r>
        <w:rPr>
          <w:rFonts w:ascii="Times New Roman" w:hAnsi="Times New Roman" w:cs="Times New Roman"/>
          <w:b/>
          <w:sz w:val="28"/>
          <w:szCs w:val="28"/>
          <w:u w:val="single"/>
        </w:rPr>
        <w:t>Les activités :</w:t>
      </w:r>
    </w:p>
    <w:p w:rsidR="001A61B4" w:rsidRDefault="0019181A" w:rsidP="00CB65D4">
      <w:pPr>
        <w:ind w:left="709" w:right="-284"/>
        <w:jc w:val="both"/>
        <w:rPr>
          <w:rFonts w:ascii="Times New Roman" w:hAnsi="Times New Roman" w:cs="Times New Roman"/>
          <w:sz w:val="28"/>
          <w:szCs w:val="28"/>
        </w:rPr>
      </w:pPr>
      <w:r>
        <w:rPr>
          <w:rFonts w:ascii="Times New Roman" w:hAnsi="Times New Roman" w:cs="Times New Roman"/>
          <w:sz w:val="28"/>
          <w:szCs w:val="28"/>
        </w:rPr>
        <w:t xml:space="preserve">L’équipe pédagogique met en place une organisation générale qui permet à chaque enfant présent de choisir ou de découvrir des activités variées, telles que : </w:t>
      </w:r>
      <w:r w:rsidR="001A61B4">
        <w:rPr>
          <w:rFonts w:ascii="Times New Roman" w:hAnsi="Times New Roman" w:cs="Times New Roman"/>
          <w:sz w:val="28"/>
          <w:szCs w:val="28"/>
        </w:rPr>
        <w:t xml:space="preserve"> </w:t>
      </w:r>
    </w:p>
    <w:p w:rsidR="0019181A" w:rsidRDefault="00883999" w:rsidP="00CB65D4">
      <w:pPr>
        <w:pStyle w:val="Paragraphedeliste"/>
        <w:numPr>
          <w:ilvl w:val="0"/>
          <w:numId w:val="13"/>
        </w:numPr>
        <w:ind w:right="-284"/>
        <w:jc w:val="both"/>
        <w:rPr>
          <w:rFonts w:ascii="Times New Roman" w:hAnsi="Times New Roman" w:cs="Times New Roman"/>
          <w:sz w:val="28"/>
          <w:szCs w:val="28"/>
        </w:rPr>
      </w:pPr>
      <w:r>
        <w:rPr>
          <w:rFonts w:ascii="Times New Roman" w:hAnsi="Times New Roman" w:cs="Times New Roman"/>
          <w:sz w:val="28"/>
          <w:szCs w:val="28"/>
        </w:rPr>
        <w:t>Les activités manuelles</w:t>
      </w:r>
    </w:p>
    <w:p w:rsidR="00883999" w:rsidRDefault="00883999" w:rsidP="00CB65D4">
      <w:pPr>
        <w:pStyle w:val="Paragraphedeliste"/>
        <w:numPr>
          <w:ilvl w:val="0"/>
          <w:numId w:val="13"/>
        </w:numPr>
        <w:ind w:right="-284"/>
        <w:jc w:val="both"/>
        <w:rPr>
          <w:rFonts w:ascii="Times New Roman" w:hAnsi="Times New Roman" w:cs="Times New Roman"/>
          <w:sz w:val="28"/>
          <w:szCs w:val="28"/>
        </w:rPr>
      </w:pPr>
      <w:r>
        <w:rPr>
          <w:rFonts w:ascii="Times New Roman" w:hAnsi="Times New Roman" w:cs="Times New Roman"/>
          <w:sz w:val="28"/>
          <w:szCs w:val="28"/>
        </w:rPr>
        <w:t>Les activités sportives et jeux collectifs</w:t>
      </w:r>
    </w:p>
    <w:p w:rsidR="00883999" w:rsidRDefault="00A83ED0" w:rsidP="00CB65D4">
      <w:pPr>
        <w:pStyle w:val="Paragraphedeliste"/>
        <w:numPr>
          <w:ilvl w:val="0"/>
          <w:numId w:val="13"/>
        </w:numPr>
        <w:ind w:right="-284"/>
        <w:jc w:val="both"/>
        <w:rPr>
          <w:rFonts w:ascii="Times New Roman" w:hAnsi="Times New Roman" w:cs="Times New Roman"/>
          <w:sz w:val="28"/>
          <w:szCs w:val="28"/>
        </w:rPr>
      </w:pPr>
      <w:r>
        <w:rPr>
          <w:rFonts w:ascii="Times New Roman" w:hAnsi="Times New Roman" w:cs="Times New Roman"/>
          <w:sz w:val="28"/>
          <w:szCs w:val="28"/>
        </w:rPr>
        <w:t>Les activités culinaires (découverte des goûts…)</w:t>
      </w:r>
    </w:p>
    <w:p w:rsidR="00A83ED0" w:rsidRDefault="00A83ED0" w:rsidP="00CB65D4">
      <w:pPr>
        <w:pStyle w:val="Paragraphedeliste"/>
        <w:numPr>
          <w:ilvl w:val="0"/>
          <w:numId w:val="13"/>
        </w:numPr>
        <w:ind w:right="-284"/>
        <w:jc w:val="both"/>
        <w:rPr>
          <w:rFonts w:ascii="Times New Roman" w:hAnsi="Times New Roman" w:cs="Times New Roman"/>
          <w:sz w:val="28"/>
          <w:szCs w:val="28"/>
        </w:rPr>
      </w:pPr>
      <w:r>
        <w:rPr>
          <w:rFonts w:ascii="Times New Roman" w:hAnsi="Times New Roman" w:cs="Times New Roman"/>
          <w:sz w:val="28"/>
          <w:szCs w:val="28"/>
        </w:rPr>
        <w:t>Les activités musicales et d’expression</w:t>
      </w:r>
    </w:p>
    <w:p w:rsidR="00A83ED0" w:rsidRDefault="00A83ED0" w:rsidP="00CB65D4">
      <w:pPr>
        <w:pStyle w:val="Paragraphedeliste"/>
        <w:numPr>
          <w:ilvl w:val="0"/>
          <w:numId w:val="13"/>
        </w:numPr>
        <w:ind w:right="-284"/>
        <w:jc w:val="both"/>
        <w:rPr>
          <w:rFonts w:ascii="Times New Roman" w:hAnsi="Times New Roman" w:cs="Times New Roman"/>
          <w:sz w:val="28"/>
          <w:szCs w:val="28"/>
        </w:rPr>
      </w:pPr>
      <w:r>
        <w:rPr>
          <w:rFonts w:ascii="Times New Roman" w:hAnsi="Times New Roman" w:cs="Times New Roman"/>
          <w:sz w:val="28"/>
          <w:szCs w:val="28"/>
        </w:rPr>
        <w:t>Sorties à la journée.</w:t>
      </w:r>
    </w:p>
    <w:p w:rsidR="00A83ED0" w:rsidRDefault="00A83ED0" w:rsidP="00CB65D4">
      <w:pPr>
        <w:ind w:left="708" w:right="-284"/>
        <w:jc w:val="both"/>
        <w:rPr>
          <w:rFonts w:ascii="Times New Roman" w:hAnsi="Times New Roman" w:cs="Times New Roman"/>
          <w:sz w:val="28"/>
          <w:szCs w:val="28"/>
        </w:rPr>
      </w:pPr>
      <w:r>
        <w:rPr>
          <w:rFonts w:ascii="Times New Roman" w:hAnsi="Times New Roman" w:cs="Times New Roman"/>
          <w:sz w:val="28"/>
          <w:szCs w:val="28"/>
        </w:rPr>
        <w:lastRenderedPageBreak/>
        <w:t>Les animateurs assurent la sécurité physique, affective et morale de l’enfant par leur présence continuelle et directe. L’équipe mettra du matériel à disposition des enfants (caisse de jeux extérieur, ballons,) et installera des coins fonctionnels à l’intérieur des locaux (jeux de société, coloriage, puzzle…etc.), pour ceux qui ne désireraient pas participer aux pôles d’activités.</w:t>
      </w:r>
    </w:p>
    <w:p w:rsidR="00A83ED0" w:rsidRDefault="002864D3" w:rsidP="00CB65D4">
      <w:pPr>
        <w:ind w:left="708" w:right="-284"/>
        <w:jc w:val="both"/>
        <w:rPr>
          <w:rFonts w:ascii="Times New Roman" w:hAnsi="Times New Roman" w:cs="Times New Roman"/>
          <w:sz w:val="28"/>
          <w:szCs w:val="28"/>
        </w:rPr>
      </w:pPr>
      <w:r>
        <w:rPr>
          <w:rFonts w:ascii="Times New Roman" w:hAnsi="Times New Roman" w:cs="Times New Roman"/>
          <w:sz w:val="28"/>
          <w:szCs w:val="28"/>
        </w:rPr>
        <w:t>Nous instaurons un climat de confiance, d’écoute et de détente. Nous répondons au besoin du jeu primordial chez l’enfant.</w:t>
      </w:r>
    </w:p>
    <w:p w:rsidR="002864D3" w:rsidRDefault="002864D3" w:rsidP="00CB65D4">
      <w:pPr>
        <w:ind w:left="708" w:right="-284"/>
        <w:jc w:val="both"/>
        <w:rPr>
          <w:rFonts w:ascii="Times New Roman" w:hAnsi="Times New Roman" w:cs="Times New Roman"/>
          <w:sz w:val="28"/>
          <w:szCs w:val="28"/>
        </w:rPr>
      </w:pPr>
      <w:r>
        <w:rPr>
          <w:rFonts w:ascii="Times New Roman" w:hAnsi="Times New Roman" w:cs="Times New Roman"/>
          <w:sz w:val="28"/>
          <w:szCs w:val="28"/>
        </w:rPr>
        <w:t>Suivant leurs envies, les enfants pourront choir entre différents espaces de jeux. Chaque enfant devrait pouvoir satisfaire leurs désirs. L’animateur devra, pendant ces moments là, respecter le besoin d’individualisme de l’enfant qui en a besoin.</w:t>
      </w:r>
    </w:p>
    <w:p w:rsidR="002864D3" w:rsidRDefault="002864D3" w:rsidP="00CB65D4">
      <w:pPr>
        <w:ind w:left="708" w:right="-284"/>
        <w:jc w:val="both"/>
        <w:rPr>
          <w:rFonts w:ascii="Times New Roman" w:hAnsi="Times New Roman" w:cs="Times New Roman"/>
          <w:b/>
          <w:sz w:val="28"/>
          <w:szCs w:val="28"/>
        </w:rPr>
      </w:pPr>
      <w:r>
        <w:rPr>
          <w:rFonts w:ascii="Times New Roman" w:hAnsi="Times New Roman" w:cs="Times New Roman"/>
          <w:b/>
          <w:sz w:val="28"/>
          <w:szCs w:val="28"/>
        </w:rPr>
        <w:t>Chaque animateur est responsable de son groupe d’enfants qu’il gère du début à la fin.</w:t>
      </w:r>
    </w:p>
    <w:p w:rsidR="002864D3" w:rsidRDefault="002864D3" w:rsidP="00CB65D4">
      <w:pPr>
        <w:ind w:left="708" w:right="-284"/>
        <w:jc w:val="both"/>
        <w:rPr>
          <w:rFonts w:ascii="Times New Roman" w:hAnsi="Times New Roman" w:cs="Times New Roman"/>
          <w:b/>
          <w:sz w:val="28"/>
          <w:szCs w:val="28"/>
        </w:rPr>
      </w:pPr>
    </w:p>
    <w:p w:rsidR="002864D3" w:rsidRPr="00DF28FE" w:rsidRDefault="002864D3" w:rsidP="00DF28FE">
      <w:pPr>
        <w:pStyle w:val="Paragraphedeliste"/>
        <w:ind w:right="-285"/>
        <w:jc w:val="center"/>
        <w:rPr>
          <w:b/>
          <w:color w:val="17365D" w:themeColor="text2" w:themeShade="BF"/>
          <w:sz w:val="32"/>
          <w:szCs w:val="32"/>
          <w:u w:val="single"/>
        </w:rPr>
      </w:pPr>
      <w:r w:rsidRPr="00DF28FE">
        <w:rPr>
          <w:b/>
          <w:color w:val="17365D" w:themeColor="text2" w:themeShade="BF"/>
          <w:sz w:val="32"/>
          <w:szCs w:val="32"/>
          <w:u w:val="single"/>
        </w:rPr>
        <w:t>ORGANISATION DU TRAVAIL DE L’EQUIPE D’ANIMATION</w:t>
      </w:r>
    </w:p>
    <w:p w:rsidR="002864D3" w:rsidRDefault="002864D3" w:rsidP="00CB65D4">
      <w:pPr>
        <w:ind w:left="708" w:right="-284"/>
        <w:jc w:val="both"/>
        <w:rPr>
          <w:rFonts w:ascii="Times New Roman" w:hAnsi="Times New Roman" w:cs="Times New Roman"/>
          <w:b/>
          <w:sz w:val="28"/>
          <w:szCs w:val="28"/>
        </w:rPr>
      </w:pPr>
    </w:p>
    <w:p w:rsidR="002864D3" w:rsidRDefault="002864D3" w:rsidP="00CB65D4">
      <w:pPr>
        <w:ind w:left="708" w:right="-284"/>
        <w:jc w:val="both"/>
        <w:rPr>
          <w:rFonts w:ascii="Times New Roman" w:hAnsi="Times New Roman" w:cs="Times New Roman"/>
          <w:b/>
          <w:sz w:val="28"/>
          <w:szCs w:val="28"/>
          <w:u w:val="single"/>
        </w:rPr>
      </w:pPr>
      <w:r>
        <w:rPr>
          <w:rFonts w:ascii="Times New Roman" w:hAnsi="Times New Roman" w:cs="Times New Roman"/>
          <w:b/>
          <w:sz w:val="28"/>
          <w:szCs w:val="28"/>
          <w:u w:val="single"/>
        </w:rPr>
        <w:t>Les évaluations :</w:t>
      </w:r>
    </w:p>
    <w:p w:rsidR="002864D3" w:rsidRDefault="002864D3" w:rsidP="00CB65D4">
      <w:pPr>
        <w:ind w:left="708" w:right="-284"/>
        <w:jc w:val="both"/>
        <w:rPr>
          <w:rFonts w:ascii="Times New Roman" w:hAnsi="Times New Roman" w:cs="Times New Roman"/>
          <w:sz w:val="28"/>
          <w:szCs w:val="28"/>
        </w:rPr>
      </w:pPr>
      <w:r>
        <w:rPr>
          <w:rFonts w:ascii="Times New Roman" w:hAnsi="Times New Roman" w:cs="Times New Roman"/>
          <w:sz w:val="28"/>
          <w:szCs w:val="28"/>
        </w:rPr>
        <w:t>L’évaluation pendant et en fin d’année permet à l’équipe de voir si les objectifs fixés au départ sont atteints :</w:t>
      </w:r>
    </w:p>
    <w:p w:rsidR="002864D3" w:rsidRDefault="002864D3" w:rsidP="00CB65D4">
      <w:pPr>
        <w:pStyle w:val="Paragraphedeliste"/>
        <w:numPr>
          <w:ilvl w:val="0"/>
          <w:numId w:val="14"/>
        </w:numPr>
        <w:ind w:right="-284"/>
        <w:jc w:val="both"/>
        <w:rPr>
          <w:rFonts w:ascii="Times New Roman" w:hAnsi="Times New Roman" w:cs="Times New Roman"/>
          <w:sz w:val="28"/>
          <w:szCs w:val="28"/>
        </w:rPr>
      </w:pPr>
      <w:r>
        <w:rPr>
          <w:rFonts w:ascii="Times New Roman" w:hAnsi="Times New Roman" w:cs="Times New Roman"/>
          <w:sz w:val="28"/>
          <w:szCs w:val="28"/>
        </w:rPr>
        <w:t xml:space="preserve">Mesure du </w:t>
      </w:r>
      <w:r w:rsidR="001C22A6">
        <w:rPr>
          <w:rFonts w:ascii="Times New Roman" w:hAnsi="Times New Roman" w:cs="Times New Roman"/>
          <w:sz w:val="28"/>
          <w:szCs w:val="28"/>
        </w:rPr>
        <w:t>quantitatif</w:t>
      </w:r>
      <w:r>
        <w:rPr>
          <w:rFonts w:ascii="Times New Roman" w:hAnsi="Times New Roman" w:cs="Times New Roman"/>
          <w:sz w:val="28"/>
          <w:szCs w:val="28"/>
        </w:rPr>
        <w:t xml:space="preserve"> des présences enfants.</w:t>
      </w:r>
    </w:p>
    <w:p w:rsidR="002864D3" w:rsidRDefault="002864D3" w:rsidP="00CB65D4">
      <w:pPr>
        <w:pStyle w:val="Paragraphedeliste"/>
        <w:numPr>
          <w:ilvl w:val="0"/>
          <w:numId w:val="14"/>
        </w:numPr>
        <w:ind w:right="-284"/>
        <w:jc w:val="both"/>
        <w:rPr>
          <w:rFonts w:ascii="Times New Roman" w:hAnsi="Times New Roman" w:cs="Times New Roman"/>
          <w:sz w:val="28"/>
          <w:szCs w:val="28"/>
        </w:rPr>
      </w:pPr>
      <w:r>
        <w:rPr>
          <w:rFonts w:ascii="Times New Roman" w:hAnsi="Times New Roman" w:cs="Times New Roman"/>
          <w:sz w:val="28"/>
          <w:szCs w:val="28"/>
        </w:rPr>
        <w:t>Adaptation du fonctionnement et de l’équipe d’animation si besoin.</w:t>
      </w:r>
    </w:p>
    <w:p w:rsidR="002864D3" w:rsidRDefault="001C22A6" w:rsidP="00CB65D4">
      <w:pPr>
        <w:pStyle w:val="Paragraphedeliste"/>
        <w:numPr>
          <w:ilvl w:val="0"/>
          <w:numId w:val="14"/>
        </w:numPr>
        <w:ind w:right="-284"/>
        <w:jc w:val="both"/>
        <w:rPr>
          <w:rFonts w:ascii="Times New Roman" w:hAnsi="Times New Roman" w:cs="Times New Roman"/>
          <w:sz w:val="28"/>
          <w:szCs w:val="28"/>
        </w:rPr>
      </w:pPr>
      <w:r>
        <w:rPr>
          <w:rFonts w:ascii="Times New Roman" w:hAnsi="Times New Roman" w:cs="Times New Roman"/>
          <w:sz w:val="28"/>
          <w:szCs w:val="28"/>
        </w:rPr>
        <w:t>Mesure du qualitatif de l’accueil et des activités.</w:t>
      </w:r>
    </w:p>
    <w:p w:rsidR="001C22A6" w:rsidRDefault="001C22A6" w:rsidP="00CB65D4">
      <w:pPr>
        <w:pStyle w:val="Paragraphedeliste"/>
        <w:numPr>
          <w:ilvl w:val="0"/>
          <w:numId w:val="14"/>
        </w:numPr>
        <w:ind w:right="-284"/>
        <w:jc w:val="both"/>
        <w:rPr>
          <w:rFonts w:ascii="Times New Roman" w:hAnsi="Times New Roman" w:cs="Times New Roman"/>
          <w:sz w:val="28"/>
          <w:szCs w:val="28"/>
        </w:rPr>
      </w:pPr>
      <w:r>
        <w:rPr>
          <w:rFonts w:ascii="Times New Roman" w:hAnsi="Times New Roman" w:cs="Times New Roman"/>
          <w:sz w:val="28"/>
          <w:szCs w:val="28"/>
        </w:rPr>
        <w:t>Mesure de la remise en question éventuelle en cas de dysfonctionnement.</w:t>
      </w:r>
    </w:p>
    <w:p w:rsidR="001C22A6" w:rsidRDefault="001C22A6" w:rsidP="00CB65D4">
      <w:pPr>
        <w:pStyle w:val="Paragraphedeliste"/>
        <w:numPr>
          <w:ilvl w:val="0"/>
          <w:numId w:val="14"/>
        </w:numPr>
        <w:ind w:right="-284"/>
        <w:jc w:val="both"/>
        <w:rPr>
          <w:rFonts w:ascii="Times New Roman" w:hAnsi="Times New Roman" w:cs="Times New Roman"/>
          <w:sz w:val="28"/>
          <w:szCs w:val="28"/>
        </w:rPr>
      </w:pPr>
      <w:r>
        <w:rPr>
          <w:rFonts w:ascii="Times New Roman" w:hAnsi="Times New Roman" w:cs="Times New Roman"/>
          <w:sz w:val="28"/>
          <w:szCs w:val="28"/>
        </w:rPr>
        <w:t>Si nécessaire réunion de régulation.</w:t>
      </w:r>
    </w:p>
    <w:p w:rsidR="007D1D82" w:rsidRDefault="007D1D82" w:rsidP="007D1D82">
      <w:pPr>
        <w:pStyle w:val="Paragraphedeliste"/>
        <w:ind w:left="1428" w:right="-284"/>
        <w:jc w:val="both"/>
        <w:rPr>
          <w:rFonts w:ascii="Times New Roman" w:hAnsi="Times New Roman" w:cs="Times New Roman"/>
          <w:sz w:val="28"/>
          <w:szCs w:val="28"/>
        </w:rPr>
      </w:pPr>
    </w:p>
    <w:p w:rsidR="001C22A6" w:rsidRPr="001C22A6" w:rsidRDefault="001C22A6" w:rsidP="001F5F8A">
      <w:pPr>
        <w:pStyle w:val="Paragraphedeliste"/>
        <w:numPr>
          <w:ilvl w:val="0"/>
          <w:numId w:val="16"/>
        </w:numPr>
        <w:ind w:right="-284"/>
        <w:jc w:val="both"/>
        <w:rPr>
          <w:rFonts w:ascii="Times New Roman" w:hAnsi="Times New Roman" w:cs="Times New Roman"/>
          <w:sz w:val="28"/>
          <w:szCs w:val="28"/>
        </w:rPr>
      </w:pPr>
      <w:r>
        <w:rPr>
          <w:rFonts w:ascii="Times New Roman" w:hAnsi="Times New Roman" w:cs="Times New Roman"/>
          <w:sz w:val="28"/>
          <w:szCs w:val="28"/>
          <w:u w:val="single"/>
        </w:rPr>
        <w:t>Sondage auprès des enfants :</w:t>
      </w:r>
    </w:p>
    <w:p w:rsidR="001C22A6" w:rsidRDefault="001C22A6" w:rsidP="001F5F8A">
      <w:pPr>
        <w:pStyle w:val="Paragraphedeliste"/>
        <w:ind w:left="1068" w:right="-284"/>
        <w:jc w:val="both"/>
        <w:rPr>
          <w:rFonts w:ascii="Times New Roman" w:hAnsi="Times New Roman" w:cs="Times New Roman"/>
          <w:sz w:val="28"/>
          <w:szCs w:val="28"/>
          <w:u w:val="single"/>
        </w:rPr>
      </w:pPr>
    </w:p>
    <w:p w:rsidR="001C22A6" w:rsidRDefault="001C22A6" w:rsidP="001F5F8A">
      <w:pPr>
        <w:pStyle w:val="Paragraphedeliste"/>
        <w:ind w:left="1068" w:right="-284"/>
        <w:jc w:val="both"/>
        <w:rPr>
          <w:rFonts w:ascii="Times New Roman" w:hAnsi="Times New Roman" w:cs="Times New Roman"/>
          <w:sz w:val="28"/>
          <w:szCs w:val="28"/>
        </w:rPr>
      </w:pPr>
      <w:r w:rsidRPr="001C22A6">
        <w:rPr>
          <w:rFonts w:ascii="Times New Roman" w:hAnsi="Times New Roman" w:cs="Times New Roman"/>
          <w:sz w:val="28"/>
          <w:szCs w:val="28"/>
        </w:rPr>
        <w:t xml:space="preserve">Les enfants pourront s’exprimer sur ce qu’ils pensent des temps ALSH, </w:t>
      </w:r>
      <w:r>
        <w:rPr>
          <w:rFonts w:ascii="Times New Roman" w:hAnsi="Times New Roman" w:cs="Times New Roman"/>
          <w:sz w:val="28"/>
          <w:szCs w:val="28"/>
        </w:rPr>
        <w:t xml:space="preserve">des locaux, des animateurs, du fonctionnement des menus </w:t>
      </w:r>
      <w:r w:rsidR="00F16592">
        <w:rPr>
          <w:rFonts w:ascii="Times New Roman" w:hAnsi="Times New Roman" w:cs="Times New Roman"/>
          <w:sz w:val="28"/>
          <w:szCs w:val="28"/>
        </w:rPr>
        <w:t>etc.</w:t>
      </w:r>
      <w:r>
        <w:rPr>
          <w:rFonts w:ascii="Times New Roman" w:hAnsi="Times New Roman" w:cs="Times New Roman"/>
          <w:sz w:val="28"/>
          <w:szCs w:val="28"/>
        </w:rPr>
        <w:t>…</w:t>
      </w:r>
    </w:p>
    <w:p w:rsidR="001C22A6" w:rsidRDefault="001C22A6" w:rsidP="001F5F8A">
      <w:pPr>
        <w:pStyle w:val="Paragraphedeliste"/>
        <w:ind w:left="1068" w:right="-284"/>
        <w:jc w:val="both"/>
        <w:rPr>
          <w:rFonts w:ascii="Times New Roman" w:hAnsi="Times New Roman" w:cs="Times New Roman"/>
          <w:sz w:val="28"/>
          <w:szCs w:val="28"/>
        </w:rPr>
      </w:pPr>
      <w:r>
        <w:rPr>
          <w:rFonts w:ascii="Times New Roman" w:hAnsi="Times New Roman" w:cs="Times New Roman"/>
          <w:sz w:val="28"/>
          <w:szCs w:val="28"/>
        </w:rPr>
        <w:t>Le sondage des enfants sera réalisé par les animateurs.</w:t>
      </w:r>
    </w:p>
    <w:p w:rsidR="00DF28FE" w:rsidRDefault="00DF28FE" w:rsidP="001F5F8A">
      <w:pPr>
        <w:pStyle w:val="Paragraphedeliste"/>
        <w:ind w:left="1068" w:right="-284"/>
        <w:jc w:val="both"/>
        <w:rPr>
          <w:rFonts w:ascii="Times New Roman" w:hAnsi="Times New Roman" w:cs="Times New Roman"/>
          <w:sz w:val="28"/>
          <w:szCs w:val="28"/>
        </w:rPr>
      </w:pPr>
    </w:p>
    <w:p w:rsidR="001C22A6" w:rsidRPr="001C22A6" w:rsidRDefault="001C22A6" w:rsidP="001F5F8A">
      <w:pPr>
        <w:pStyle w:val="Paragraphedeliste"/>
        <w:numPr>
          <w:ilvl w:val="0"/>
          <w:numId w:val="16"/>
        </w:numPr>
        <w:ind w:right="-284"/>
        <w:jc w:val="both"/>
        <w:rPr>
          <w:rFonts w:ascii="Times New Roman" w:hAnsi="Times New Roman" w:cs="Times New Roman"/>
          <w:sz w:val="28"/>
          <w:szCs w:val="28"/>
        </w:rPr>
      </w:pPr>
      <w:r>
        <w:rPr>
          <w:rFonts w:ascii="Times New Roman" w:hAnsi="Times New Roman" w:cs="Times New Roman"/>
          <w:sz w:val="28"/>
          <w:szCs w:val="28"/>
          <w:u w:val="single"/>
        </w:rPr>
        <w:t>Sondage des familles !</w:t>
      </w:r>
    </w:p>
    <w:p w:rsidR="001C22A6" w:rsidRDefault="001C22A6" w:rsidP="001F5F8A">
      <w:pPr>
        <w:pStyle w:val="Paragraphedeliste"/>
        <w:ind w:left="1068" w:right="-284"/>
        <w:jc w:val="both"/>
        <w:rPr>
          <w:rFonts w:ascii="Times New Roman" w:hAnsi="Times New Roman" w:cs="Times New Roman"/>
          <w:sz w:val="28"/>
          <w:szCs w:val="28"/>
        </w:rPr>
      </w:pPr>
    </w:p>
    <w:p w:rsidR="001C22A6" w:rsidRDefault="00DF28FE" w:rsidP="001F5F8A">
      <w:pPr>
        <w:pStyle w:val="Paragraphedeliste"/>
        <w:ind w:left="1068" w:right="-284"/>
        <w:jc w:val="both"/>
        <w:rPr>
          <w:rFonts w:ascii="Times New Roman" w:hAnsi="Times New Roman" w:cs="Times New Roman"/>
          <w:sz w:val="28"/>
          <w:szCs w:val="28"/>
        </w:rPr>
      </w:pPr>
      <w:r>
        <w:rPr>
          <w:rFonts w:ascii="Times New Roman" w:hAnsi="Times New Roman" w:cs="Times New Roman"/>
          <w:sz w:val="28"/>
          <w:szCs w:val="28"/>
        </w:rPr>
        <w:t>Un document « enquête satisfaction des familles » est distribués aux familles à la fin des vacances afin d’évaluer et d’améliorer les qualités de l’Accueil</w:t>
      </w:r>
      <w:r w:rsidR="001C22A6">
        <w:rPr>
          <w:rFonts w:ascii="Times New Roman" w:hAnsi="Times New Roman" w:cs="Times New Roman"/>
          <w:sz w:val="28"/>
          <w:szCs w:val="28"/>
        </w:rPr>
        <w:t>.</w:t>
      </w:r>
    </w:p>
    <w:p w:rsidR="001C22A6" w:rsidRDefault="001C22A6" w:rsidP="001F5F8A">
      <w:pPr>
        <w:pStyle w:val="Paragraphedeliste"/>
        <w:ind w:left="1068" w:right="-284"/>
        <w:jc w:val="both"/>
        <w:rPr>
          <w:rFonts w:ascii="Times New Roman" w:hAnsi="Times New Roman" w:cs="Times New Roman"/>
          <w:sz w:val="28"/>
          <w:szCs w:val="28"/>
        </w:rPr>
      </w:pPr>
    </w:p>
    <w:p w:rsidR="001C22A6" w:rsidRDefault="001C22A6" w:rsidP="001F5F8A">
      <w:pPr>
        <w:pStyle w:val="Paragraphedeliste"/>
        <w:ind w:left="1068" w:right="-284"/>
        <w:jc w:val="both"/>
        <w:rPr>
          <w:rFonts w:ascii="Times New Roman" w:hAnsi="Times New Roman" w:cs="Times New Roman"/>
          <w:b/>
          <w:sz w:val="28"/>
          <w:szCs w:val="28"/>
          <w:u w:val="single"/>
        </w:rPr>
      </w:pPr>
      <w:r>
        <w:rPr>
          <w:rFonts w:ascii="Times New Roman" w:hAnsi="Times New Roman" w:cs="Times New Roman"/>
          <w:b/>
          <w:sz w:val="28"/>
          <w:szCs w:val="28"/>
          <w:u w:val="single"/>
        </w:rPr>
        <w:t>Bilan de l’équipe d’animation :</w:t>
      </w:r>
    </w:p>
    <w:p w:rsidR="001C22A6" w:rsidRDefault="001C22A6" w:rsidP="001F5F8A">
      <w:pPr>
        <w:pStyle w:val="Paragraphedeliste"/>
        <w:ind w:left="1068" w:right="-284"/>
        <w:jc w:val="both"/>
        <w:rPr>
          <w:rFonts w:ascii="Times New Roman" w:hAnsi="Times New Roman" w:cs="Times New Roman"/>
          <w:sz w:val="28"/>
          <w:szCs w:val="28"/>
        </w:rPr>
      </w:pPr>
    </w:p>
    <w:p w:rsidR="001C22A6" w:rsidRDefault="001C22A6" w:rsidP="001F5F8A">
      <w:pPr>
        <w:pStyle w:val="Paragraphedeliste"/>
        <w:ind w:left="1068" w:right="-284"/>
        <w:jc w:val="both"/>
        <w:rPr>
          <w:rFonts w:ascii="Times New Roman" w:hAnsi="Times New Roman" w:cs="Times New Roman"/>
          <w:sz w:val="28"/>
          <w:szCs w:val="28"/>
        </w:rPr>
      </w:pPr>
      <w:r>
        <w:rPr>
          <w:rFonts w:ascii="Times New Roman" w:hAnsi="Times New Roman" w:cs="Times New Roman"/>
          <w:sz w:val="28"/>
          <w:szCs w:val="28"/>
        </w:rPr>
        <w:t>Evaluation des objectifs déterminés en amont.</w:t>
      </w:r>
    </w:p>
    <w:p w:rsidR="001C22A6" w:rsidRDefault="001C22A6" w:rsidP="001F5F8A">
      <w:pPr>
        <w:pStyle w:val="Paragraphedeliste"/>
        <w:ind w:left="1068" w:right="-284"/>
        <w:jc w:val="both"/>
        <w:rPr>
          <w:rFonts w:ascii="Times New Roman" w:hAnsi="Times New Roman" w:cs="Times New Roman"/>
          <w:sz w:val="28"/>
          <w:szCs w:val="28"/>
        </w:rPr>
      </w:pPr>
      <w:r>
        <w:rPr>
          <w:rFonts w:ascii="Times New Roman" w:hAnsi="Times New Roman" w:cs="Times New Roman"/>
          <w:sz w:val="28"/>
          <w:szCs w:val="28"/>
        </w:rPr>
        <w:t>Le vécu personnel de chaque membre de l’équipe sous forme de grille à remplir par rapport à différent critère. (Voir exemple de grille sur les feuilles suivantes).</w:t>
      </w:r>
    </w:p>
    <w:p w:rsidR="001C22A6" w:rsidRDefault="001C22A6" w:rsidP="001F5F8A">
      <w:pPr>
        <w:pStyle w:val="Paragraphedeliste"/>
        <w:ind w:left="1068" w:right="-284"/>
        <w:jc w:val="both"/>
        <w:rPr>
          <w:rFonts w:ascii="Times New Roman" w:hAnsi="Times New Roman" w:cs="Times New Roman"/>
          <w:sz w:val="28"/>
          <w:szCs w:val="28"/>
        </w:rPr>
      </w:pPr>
    </w:p>
    <w:p w:rsidR="001C22A6" w:rsidRDefault="001C22A6" w:rsidP="001F5F8A">
      <w:pPr>
        <w:pStyle w:val="Paragraphedeliste"/>
        <w:ind w:left="1068" w:right="-284"/>
        <w:jc w:val="both"/>
        <w:rPr>
          <w:rFonts w:ascii="Times New Roman" w:hAnsi="Times New Roman" w:cs="Times New Roman"/>
          <w:b/>
          <w:sz w:val="28"/>
          <w:szCs w:val="28"/>
          <w:u w:val="single"/>
        </w:rPr>
      </w:pPr>
      <w:r>
        <w:rPr>
          <w:rFonts w:ascii="Times New Roman" w:hAnsi="Times New Roman" w:cs="Times New Roman"/>
          <w:b/>
          <w:sz w:val="28"/>
          <w:szCs w:val="28"/>
          <w:u w:val="single"/>
        </w:rPr>
        <w:t>Conclusion :</w:t>
      </w:r>
    </w:p>
    <w:p w:rsidR="001C22A6" w:rsidRDefault="001C22A6" w:rsidP="001F5F8A">
      <w:pPr>
        <w:pStyle w:val="Paragraphedeliste"/>
        <w:ind w:left="1068" w:right="-284"/>
        <w:jc w:val="both"/>
        <w:rPr>
          <w:rFonts w:ascii="Times New Roman" w:hAnsi="Times New Roman" w:cs="Times New Roman"/>
          <w:b/>
          <w:sz w:val="28"/>
          <w:szCs w:val="28"/>
          <w:u w:val="single"/>
        </w:rPr>
      </w:pPr>
    </w:p>
    <w:p w:rsidR="00673A72" w:rsidRDefault="00673A72" w:rsidP="001F5F8A">
      <w:pPr>
        <w:pStyle w:val="Paragraphedeliste"/>
        <w:ind w:left="1068" w:right="-284"/>
        <w:jc w:val="both"/>
        <w:rPr>
          <w:rFonts w:ascii="Times New Roman" w:hAnsi="Times New Roman" w:cs="Times New Roman"/>
          <w:sz w:val="28"/>
          <w:szCs w:val="28"/>
        </w:rPr>
      </w:pPr>
      <w:r>
        <w:rPr>
          <w:rFonts w:ascii="Times New Roman" w:hAnsi="Times New Roman" w:cs="Times New Roman"/>
          <w:sz w:val="28"/>
          <w:szCs w:val="28"/>
        </w:rPr>
        <w:t>Ces évaluations serviront à l’équipe d’animation de base de travail pour le prochain projet pédagogique. Ces projets pédagogiques sont des outils de travail, des cadres de référence pour les animateurs et sont à la disposition des parents qui désirent les consulter.</w:t>
      </w:r>
    </w:p>
    <w:p w:rsidR="00223AF5" w:rsidRDefault="00223AF5" w:rsidP="001F5F8A">
      <w:pPr>
        <w:pStyle w:val="Paragraphedeliste"/>
        <w:ind w:left="1068" w:right="-284"/>
        <w:jc w:val="both"/>
        <w:rPr>
          <w:rFonts w:ascii="Times New Roman" w:hAnsi="Times New Roman" w:cs="Times New Roman"/>
          <w:sz w:val="28"/>
          <w:szCs w:val="28"/>
        </w:rPr>
      </w:pPr>
    </w:p>
    <w:p w:rsidR="00223AF5" w:rsidRPr="00DF28FE" w:rsidRDefault="007606B4" w:rsidP="00DF28FE">
      <w:pPr>
        <w:pStyle w:val="Paragraphedeliste"/>
        <w:ind w:right="-285"/>
        <w:jc w:val="center"/>
        <w:rPr>
          <w:b/>
          <w:color w:val="17365D" w:themeColor="text2" w:themeShade="BF"/>
          <w:sz w:val="32"/>
          <w:szCs w:val="32"/>
          <w:u w:val="single"/>
        </w:rPr>
      </w:pPr>
      <w:r w:rsidRPr="00DF28FE">
        <w:rPr>
          <w:b/>
          <w:color w:val="17365D" w:themeColor="text2" w:themeShade="BF"/>
          <w:sz w:val="32"/>
          <w:szCs w:val="32"/>
          <w:u w:val="single"/>
        </w:rPr>
        <w:t>L’ORGANISATION DES ESPACES</w:t>
      </w:r>
    </w:p>
    <w:p w:rsidR="007606B4" w:rsidRPr="007D1D82" w:rsidRDefault="007606B4" w:rsidP="001F5F8A">
      <w:pPr>
        <w:pStyle w:val="Paragraphedeliste"/>
        <w:ind w:left="1068" w:right="-284"/>
        <w:jc w:val="both"/>
        <w:rPr>
          <w:rFonts w:ascii="Times New Roman" w:hAnsi="Times New Roman" w:cs="Times New Roman"/>
          <w:sz w:val="24"/>
          <w:szCs w:val="24"/>
        </w:rPr>
      </w:pPr>
    </w:p>
    <w:p w:rsidR="007606B4" w:rsidRDefault="007606B4" w:rsidP="001F5F8A">
      <w:pPr>
        <w:pStyle w:val="Paragraphedeliste"/>
        <w:ind w:left="1068" w:right="-284"/>
        <w:jc w:val="both"/>
        <w:rPr>
          <w:rFonts w:ascii="Times New Roman" w:hAnsi="Times New Roman" w:cs="Times New Roman"/>
          <w:sz w:val="28"/>
          <w:szCs w:val="28"/>
        </w:rPr>
      </w:pPr>
      <w:r>
        <w:rPr>
          <w:rFonts w:ascii="Times New Roman" w:hAnsi="Times New Roman" w:cs="Times New Roman"/>
          <w:sz w:val="28"/>
          <w:szCs w:val="28"/>
        </w:rPr>
        <w:t>L’accueil</w:t>
      </w:r>
      <w:r w:rsidR="00805BD7">
        <w:rPr>
          <w:rFonts w:ascii="Times New Roman" w:hAnsi="Times New Roman" w:cs="Times New Roman"/>
          <w:sz w:val="28"/>
          <w:szCs w:val="28"/>
        </w:rPr>
        <w:t xml:space="preserve"> de loisirs occupe le rez de</w:t>
      </w:r>
      <w:r w:rsidR="00684EAA">
        <w:rPr>
          <w:rFonts w:ascii="Times New Roman" w:hAnsi="Times New Roman" w:cs="Times New Roman"/>
          <w:sz w:val="28"/>
          <w:szCs w:val="28"/>
        </w:rPr>
        <w:t xml:space="preserve"> chaussée et l’aile gauche au 1</w:t>
      </w:r>
      <w:r w:rsidR="00684EAA" w:rsidRPr="00684EAA">
        <w:rPr>
          <w:rFonts w:ascii="Times New Roman" w:hAnsi="Times New Roman" w:cs="Times New Roman"/>
          <w:sz w:val="28"/>
          <w:szCs w:val="28"/>
          <w:vertAlign w:val="superscript"/>
        </w:rPr>
        <w:t>er</w:t>
      </w:r>
      <w:r w:rsidR="00684EAA">
        <w:rPr>
          <w:rFonts w:ascii="Times New Roman" w:hAnsi="Times New Roman" w:cs="Times New Roman"/>
          <w:sz w:val="28"/>
          <w:szCs w:val="28"/>
        </w:rPr>
        <w:t xml:space="preserve"> étage du bâtiment.</w:t>
      </w:r>
    </w:p>
    <w:p w:rsidR="00684EAA" w:rsidRDefault="00684EAA" w:rsidP="001F5F8A">
      <w:pPr>
        <w:pStyle w:val="Paragraphedeliste"/>
        <w:ind w:left="1068" w:right="-284"/>
        <w:jc w:val="both"/>
        <w:rPr>
          <w:rFonts w:ascii="Times New Roman" w:hAnsi="Times New Roman" w:cs="Times New Roman"/>
          <w:sz w:val="28"/>
          <w:szCs w:val="28"/>
        </w:rPr>
      </w:pPr>
      <w:r>
        <w:rPr>
          <w:rFonts w:ascii="Times New Roman" w:hAnsi="Times New Roman" w:cs="Times New Roman"/>
          <w:sz w:val="28"/>
          <w:szCs w:val="28"/>
        </w:rPr>
        <w:t>L’école de musique est installée au 1</w:t>
      </w:r>
      <w:r w:rsidRPr="00684EAA">
        <w:rPr>
          <w:rFonts w:ascii="Times New Roman" w:hAnsi="Times New Roman" w:cs="Times New Roman"/>
          <w:sz w:val="28"/>
          <w:szCs w:val="28"/>
          <w:vertAlign w:val="superscript"/>
        </w:rPr>
        <w:t>er</w:t>
      </w:r>
      <w:r>
        <w:rPr>
          <w:rFonts w:ascii="Times New Roman" w:hAnsi="Times New Roman" w:cs="Times New Roman"/>
          <w:sz w:val="28"/>
          <w:szCs w:val="28"/>
        </w:rPr>
        <w:t xml:space="preserve"> étage dans l’aile droite.</w:t>
      </w:r>
    </w:p>
    <w:p w:rsidR="00684EAA" w:rsidRDefault="00684EAA" w:rsidP="001F5F8A">
      <w:pPr>
        <w:pStyle w:val="Paragraphedeliste"/>
        <w:ind w:left="1068" w:right="-284"/>
        <w:jc w:val="both"/>
        <w:rPr>
          <w:rFonts w:ascii="Times New Roman" w:hAnsi="Times New Roman" w:cs="Times New Roman"/>
          <w:sz w:val="28"/>
          <w:szCs w:val="28"/>
        </w:rPr>
      </w:pPr>
      <w:r>
        <w:rPr>
          <w:rFonts w:ascii="Times New Roman" w:hAnsi="Times New Roman" w:cs="Times New Roman"/>
          <w:sz w:val="28"/>
          <w:szCs w:val="28"/>
        </w:rPr>
        <w:t>Nous partageons le hall d’entrée.</w:t>
      </w:r>
    </w:p>
    <w:p w:rsidR="00684EAA" w:rsidRDefault="00684EAA" w:rsidP="001F5F8A">
      <w:pPr>
        <w:pStyle w:val="Paragraphedeliste"/>
        <w:ind w:left="1068" w:right="-284"/>
        <w:jc w:val="both"/>
        <w:rPr>
          <w:rFonts w:ascii="Times New Roman" w:hAnsi="Times New Roman" w:cs="Times New Roman"/>
          <w:sz w:val="28"/>
          <w:szCs w:val="28"/>
        </w:rPr>
      </w:pPr>
      <w:r>
        <w:rPr>
          <w:rFonts w:ascii="Times New Roman" w:hAnsi="Times New Roman" w:cs="Times New Roman"/>
          <w:sz w:val="28"/>
          <w:szCs w:val="28"/>
        </w:rPr>
        <w:t>Le château possède plusieurs salles aménagées réparties suivant les âges des enfants.</w:t>
      </w:r>
    </w:p>
    <w:p w:rsidR="00684EAA" w:rsidRDefault="00684EAA" w:rsidP="001F5F8A">
      <w:pPr>
        <w:pStyle w:val="Paragraphedeliste"/>
        <w:ind w:left="1068" w:right="-284"/>
        <w:jc w:val="both"/>
        <w:rPr>
          <w:rFonts w:ascii="Times New Roman" w:hAnsi="Times New Roman" w:cs="Times New Roman"/>
          <w:sz w:val="28"/>
          <w:szCs w:val="28"/>
        </w:rPr>
      </w:pPr>
    </w:p>
    <w:p w:rsidR="00684EAA" w:rsidRDefault="00684EAA" w:rsidP="001F5F8A">
      <w:pPr>
        <w:pStyle w:val="Paragraphedeliste"/>
        <w:ind w:left="1068" w:right="-284"/>
        <w:jc w:val="both"/>
        <w:rPr>
          <w:rFonts w:ascii="Times New Roman" w:hAnsi="Times New Roman" w:cs="Times New Roman"/>
          <w:b/>
          <w:sz w:val="28"/>
          <w:szCs w:val="28"/>
          <w:u w:val="single"/>
        </w:rPr>
      </w:pPr>
      <w:r>
        <w:rPr>
          <w:rFonts w:ascii="Times New Roman" w:hAnsi="Times New Roman" w:cs="Times New Roman"/>
          <w:b/>
          <w:sz w:val="28"/>
          <w:szCs w:val="28"/>
          <w:u w:val="single"/>
        </w:rPr>
        <w:t>Au rez de chaussée du château nous trouvons :</w:t>
      </w:r>
    </w:p>
    <w:p w:rsidR="00684EAA" w:rsidRDefault="00684EAA" w:rsidP="00684EAA">
      <w:pPr>
        <w:pStyle w:val="Paragraphedeliste"/>
        <w:ind w:left="1068" w:right="-284"/>
        <w:rPr>
          <w:rFonts w:ascii="Times New Roman" w:hAnsi="Times New Roman" w:cs="Times New Roman"/>
          <w:b/>
          <w:sz w:val="28"/>
          <w:szCs w:val="28"/>
          <w:u w:val="single"/>
        </w:rPr>
      </w:pPr>
    </w:p>
    <w:p w:rsidR="00684EAA" w:rsidRDefault="00684EAA" w:rsidP="00905096">
      <w:pPr>
        <w:pStyle w:val="Paragraphedeliste"/>
        <w:numPr>
          <w:ilvl w:val="0"/>
          <w:numId w:val="17"/>
        </w:numPr>
        <w:ind w:right="-284"/>
        <w:jc w:val="both"/>
        <w:rPr>
          <w:rFonts w:ascii="Times New Roman" w:hAnsi="Times New Roman" w:cs="Times New Roman"/>
          <w:sz w:val="28"/>
          <w:szCs w:val="28"/>
        </w:rPr>
      </w:pPr>
      <w:r>
        <w:rPr>
          <w:rFonts w:ascii="Times New Roman" w:hAnsi="Times New Roman" w:cs="Times New Roman"/>
          <w:sz w:val="28"/>
          <w:szCs w:val="28"/>
        </w:rPr>
        <w:t>Les salles maternelles (à gauche et à droite) qui sont des pièces aménagées pour les activités et les jeux adaptés pour les enfa</w:t>
      </w:r>
      <w:r w:rsidRPr="00684EAA">
        <w:rPr>
          <w:rFonts w:ascii="Times New Roman" w:hAnsi="Times New Roman" w:cs="Times New Roman"/>
          <w:sz w:val="28"/>
          <w:szCs w:val="28"/>
        </w:rPr>
        <w:t>nts de cette tranche</w:t>
      </w:r>
      <w:r>
        <w:rPr>
          <w:rFonts w:ascii="Times New Roman" w:hAnsi="Times New Roman" w:cs="Times New Roman"/>
          <w:sz w:val="28"/>
          <w:szCs w:val="28"/>
        </w:rPr>
        <w:t xml:space="preserve"> d’âge.</w:t>
      </w:r>
    </w:p>
    <w:p w:rsidR="00684EAA" w:rsidRDefault="000677BD" w:rsidP="00905096">
      <w:pPr>
        <w:pStyle w:val="Paragraphedeliste"/>
        <w:numPr>
          <w:ilvl w:val="0"/>
          <w:numId w:val="17"/>
        </w:numPr>
        <w:ind w:right="-284"/>
        <w:jc w:val="both"/>
        <w:rPr>
          <w:rFonts w:ascii="Times New Roman" w:hAnsi="Times New Roman" w:cs="Times New Roman"/>
          <w:sz w:val="28"/>
          <w:szCs w:val="28"/>
        </w:rPr>
      </w:pPr>
      <w:r>
        <w:rPr>
          <w:rFonts w:ascii="Times New Roman" w:hAnsi="Times New Roman" w:cs="Times New Roman"/>
          <w:sz w:val="28"/>
          <w:szCs w:val="28"/>
        </w:rPr>
        <w:t>Une cuisine pouvant être utilisée par les enfants de 3 à 12 ans (activités de cuisine, pâtisserie ou prendre le goûter).</w:t>
      </w:r>
    </w:p>
    <w:p w:rsidR="000677BD" w:rsidRDefault="000677BD" w:rsidP="00905096">
      <w:pPr>
        <w:pStyle w:val="Paragraphedeliste"/>
        <w:numPr>
          <w:ilvl w:val="0"/>
          <w:numId w:val="17"/>
        </w:numPr>
        <w:ind w:right="-284"/>
        <w:jc w:val="both"/>
        <w:rPr>
          <w:rFonts w:ascii="Times New Roman" w:hAnsi="Times New Roman" w:cs="Times New Roman"/>
          <w:sz w:val="28"/>
          <w:szCs w:val="28"/>
        </w:rPr>
      </w:pPr>
      <w:r>
        <w:rPr>
          <w:rFonts w:ascii="Times New Roman" w:hAnsi="Times New Roman" w:cs="Times New Roman"/>
          <w:sz w:val="28"/>
          <w:szCs w:val="28"/>
        </w:rPr>
        <w:t>Un grand hall d’entrée qui nous sert de salle polyvalente.</w:t>
      </w:r>
    </w:p>
    <w:p w:rsidR="000677BD" w:rsidRDefault="000677BD" w:rsidP="00905096">
      <w:pPr>
        <w:pStyle w:val="Paragraphedeliste"/>
        <w:numPr>
          <w:ilvl w:val="0"/>
          <w:numId w:val="17"/>
        </w:numPr>
        <w:ind w:right="-284"/>
        <w:jc w:val="both"/>
        <w:rPr>
          <w:rFonts w:ascii="Times New Roman" w:hAnsi="Times New Roman" w:cs="Times New Roman"/>
          <w:sz w:val="28"/>
          <w:szCs w:val="28"/>
        </w:rPr>
      </w:pPr>
      <w:r>
        <w:rPr>
          <w:rFonts w:ascii="Times New Roman" w:hAnsi="Times New Roman" w:cs="Times New Roman"/>
          <w:sz w:val="28"/>
          <w:szCs w:val="28"/>
        </w:rPr>
        <w:t>Un espace de propreté (lavabos et WC).</w:t>
      </w:r>
    </w:p>
    <w:p w:rsidR="000677BD" w:rsidRDefault="000677BD" w:rsidP="00905096">
      <w:pPr>
        <w:pStyle w:val="Paragraphedeliste"/>
        <w:numPr>
          <w:ilvl w:val="0"/>
          <w:numId w:val="17"/>
        </w:numPr>
        <w:ind w:right="-284"/>
        <w:jc w:val="both"/>
        <w:rPr>
          <w:rFonts w:ascii="Times New Roman" w:hAnsi="Times New Roman" w:cs="Times New Roman"/>
          <w:sz w:val="28"/>
          <w:szCs w:val="28"/>
        </w:rPr>
      </w:pPr>
      <w:r>
        <w:rPr>
          <w:rFonts w:ascii="Times New Roman" w:hAnsi="Times New Roman" w:cs="Times New Roman"/>
          <w:sz w:val="28"/>
          <w:szCs w:val="28"/>
        </w:rPr>
        <w:t>Une petite pièce qui nous sert de régie pour le petit matériel.</w:t>
      </w:r>
    </w:p>
    <w:p w:rsidR="000677BD" w:rsidRDefault="000677BD" w:rsidP="00905096">
      <w:pPr>
        <w:pStyle w:val="Paragraphedeliste"/>
        <w:numPr>
          <w:ilvl w:val="0"/>
          <w:numId w:val="17"/>
        </w:numPr>
        <w:ind w:right="-284"/>
        <w:jc w:val="both"/>
        <w:rPr>
          <w:rFonts w:ascii="Times New Roman" w:hAnsi="Times New Roman" w:cs="Times New Roman"/>
          <w:sz w:val="28"/>
          <w:szCs w:val="28"/>
        </w:rPr>
      </w:pPr>
      <w:r>
        <w:rPr>
          <w:rFonts w:ascii="Times New Roman" w:hAnsi="Times New Roman" w:cs="Times New Roman"/>
          <w:sz w:val="28"/>
          <w:szCs w:val="28"/>
        </w:rPr>
        <w:t>Le bureau du service Enfance et Jeunesse.</w:t>
      </w:r>
    </w:p>
    <w:p w:rsidR="000677BD" w:rsidRDefault="000677BD" w:rsidP="00905096">
      <w:pPr>
        <w:pStyle w:val="Paragraphedeliste"/>
        <w:numPr>
          <w:ilvl w:val="0"/>
          <w:numId w:val="17"/>
        </w:numPr>
        <w:ind w:right="-284"/>
        <w:jc w:val="both"/>
        <w:rPr>
          <w:rFonts w:ascii="Times New Roman" w:hAnsi="Times New Roman" w:cs="Times New Roman"/>
          <w:sz w:val="28"/>
          <w:szCs w:val="28"/>
        </w:rPr>
      </w:pPr>
      <w:r>
        <w:rPr>
          <w:rFonts w:ascii="Times New Roman" w:hAnsi="Times New Roman" w:cs="Times New Roman"/>
          <w:sz w:val="28"/>
          <w:szCs w:val="28"/>
        </w:rPr>
        <w:t>Un espace de documentation pour les familles.</w:t>
      </w:r>
    </w:p>
    <w:p w:rsidR="002F3DE3" w:rsidRDefault="002F3DE3" w:rsidP="00905096">
      <w:pPr>
        <w:ind w:left="1068" w:right="-284"/>
        <w:jc w:val="both"/>
        <w:rPr>
          <w:rFonts w:ascii="Times New Roman" w:hAnsi="Times New Roman" w:cs="Times New Roman"/>
          <w:b/>
          <w:sz w:val="28"/>
          <w:szCs w:val="28"/>
          <w:u w:val="single"/>
        </w:rPr>
      </w:pPr>
    </w:p>
    <w:p w:rsidR="002F3DE3" w:rsidRDefault="002F3DE3" w:rsidP="00905096">
      <w:pPr>
        <w:ind w:left="1068" w:right="-284"/>
        <w:jc w:val="both"/>
        <w:rPr>
          <w:rFonts w:ascii="Times New Roman" w:hAnsi="Times New Roman" w:cs="Times New Roman"/>
          <w:b/>
          <w:sz w:val="28"/>
          <w:szCs w:val="28"/>
          <w:u w:val="single"/>
        </w:rPr>
      </w:pPr>
      <w:r>
        <w:rPr>
          <w:rFonts w:ascii="Times New Roman" w:hAnsi="Times New Roman" w:cs="Times New Roman"/>
          <w:b/>
          <w:sz w:val="28"/>
          <w:szCs w:val="28"/>
          <w:u w:val="single"/>
        </w:rPr>
        <w:t>Au premier étage, nous trouvons :</w:t>
      </w:r>
    </w:p>
    <w:p w:rsidR="002F3DE3" w:rsidRDefault="002F3DE3" w:rsidP="00905096">
      <w:pPr>
        <w:pStyle w:val="Paragraphedeliste"/>
        <w:numPr>
          <w:ilvl w:val="0"/>
          <w:numId w:val="27"/>
        </w:numPr>
        <w:ind w:right="-284"/>
        <w:jc w:val="both"/>
        <w:rPr>
          <w:rFonts w:ascii="Times New Roman" w:hAnsi="Times New Roman" w:cs="Times New Roman"/>
          <w:sz w:val="28"/>
          <w:szCs w:val="28"/>
        </w:rPr>
      </w:pPr>
      <w:r>
        <w:rPr>
          <w:rFonts w:ascii="Times New Roman" w:hAnsi="Times New Roman" w:cs="Times New Roman"/>
          <w:sz w:val="28"/>
          <w:szCs w:val="28"/>
        </w:rPr>
        <w:t>Quatre salles d’activités et de jeux adaptés aux enfants du CP au CM2.</w:t>
      </w:r>
    </w:p>
    <w:p w:rsidR="00BD0F5A" w:rsidRPr="007D1D82" w:rsidRDefault="002F3DE3" w:rsidP="00905096">
      <w:pPr>
        <w:pStyle w:val="Paragraphedeliste"/>
        <w:numPr>
          <w:ilvl w:val="0"/>
          <w:numId w:val="27"/>
        </w:numPr>
        <w:ind w:right="-284"/>
        <w:jc w:val="both"/>
        <w:rPr>
          <w:rFonts w:ascii="Times New Roman" w:hAnsi="Times New Roman" w:cs="Times New Roman"/>
          <w:sz w:val="28"/>
          <w:szCs w:val="28"/>
        </w:rPr>
      </w:pPr>
      <w:r>
        <w:rPr>
          <w:rFonts w:ascii="Times New Roman" w:hAnsi="Times New Roman" w:cs="Times New Roman"/>
          <w:sz w:val="28"/>
          <w:szCs w:val="28"/>
        </w:rPr>
        <w:t>Un WC et un lavabo.</w:t>
      </w:r>
    </w:p>
    <w:p w:rsidR="00BD0F5A" w:rsidRPr="00DF28FE" w:rsidRDefault="00BD0F5A" w:rsidP="00DF28FE">
      <w:pPr>
        <w:pStyle w:val="Paragraphedeliste"/>
        <w:ind w:right="-285"/>
        <w:jc w:val="center"/>
        <w:rPr>
          <w:b/>
          <w:color w:val="17365D" w:themeColor="text2" w:themeShade="BF"/>
          <w:sz w:val="32"/>
          <w:szCs w:val="32"/>
          <w:u w:val="single"/>
        </w:rPr>
      </w:pPr>
      <w:r w:rsidRPr="00DF28FE">
        <w:rPr>
          <w:b/>
          <w:color w:val="17365D" w:themeColor="text2" w:themeShade="BF"/>
          <w:sz w:val="32"/>
          <w:szCs w:val="32"/>
          <w:u w:val="single"/>
        </w:rPr>
        <w:lastRenderedPageBreak/>
        <w:t>L’ORGANISATION DU TEMPS</w:t>
      </w:r>
    </w:p>
    <w:p w:rsidR="00BD0F5A" w:rsidRDefault="00BD0F5A" w:rsidP="00905096">
      <w:pPr>
        <w:ind w:right="-284"/>
        <w:jc w:val="both"/>
        <w:rPr>
          <w:rFonts w:ascii="Times New Roman" w:hAnsi="Times New Roman" w:cs="Times New Roman"/>
          <w:b/>
          <w:sz w:val="36"/>
          <w:szCs w:val="36"/>
          <w:u w:val="single"/>
        </w:rPr>
      </w:pPr>
    </w:p>
    <w:p w:rsidR="00BD0F5A" w:rsidRDefault="00BD0F5A" w:rsidP="00905096">
      <w:pPr>
        <w:ind w:right="-284"/>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Les repas :</w:t>
      </w:r>
    </w:p>
    <w:p w:rsidR="00BD0F5A" w:rsidRDefault="00BD0F5A" w:rsidP="00905096">
      <w:pPr>
        <w:ind w:right="-284"/>
        <w:jc w:val="both"/>
        <w:rPr>
          <w:rFonts w:ascii="Times New Roman" w:hAnsi="Times New Roman" w:cs="Times New Roman"/>
          <w:sz w:val="28"/>
          <w:szCs w:val="28"/>
        </w:rPr>
      </w:pPr>
      <w:r>
        <w:rPr>
          <w:rFonts w:ascii="Times New Roman" w:hAnsi="Times New Roman" w:cs="Times New Roman"/>
          <w:sz w:val="28"/>
          <w:szCs w:val="28"/>
        </w:rPr>
        <w:tab/>
        <w:t>Les repas des enfants sont servis dans le restaurant scolaire à partir de 11h30. Les menus sont affichés au Centre de Loisirs.</w:t>
      </w:r>
    </w:p>
    <w:p w:rsidR="00BD0F5A" w:rsidRDefault="00BD0F5A" w:rsidP="00905096">
      <w:pPr>
        <w:ind w:right="-284"/>
        <w:jc w:val="both"/>
        <w:rPr>
          <w:rFonts w:ascii="Times New Roman" w:hAnsi="Times New Roman" w:cs="Times New Roman"/>
          <w:sz w:val="28"/>
          <w:szCs w:val="28"/>
        </w:rPr>
      </w:pPr>
      <w:r>
        <w:rPr>
          <w:rFonts w:ascii="Times New Roman" w:hAnsi="Times New Roman" w:cs="Times New Roman"/>
          <w:sz w:val="28"/>
          <w:szCs w:val="28"/>
        </w:rPr>
        <w:tab/>
        <w:t>Les repas sont préparés par la cuisine centrale municipale.</w:t>
      </w:r>
    </w:p>
    <w:p w:rsidR="00BD0F5A" w:rsidRDefault="00BD0F5A" w:rsidP="00905096">
      <w:pPr>
        <w:ind w:right="-284"/>
        <w:jc w:val="both"/>
        <w:rPr>
          <w:rFonts w:ascii="Times New Roman" w:hAnsi="Times New Roman" w:cs="Times New Roman"/>
          <w:sz w:val="28"/>
          <w:szCs w:val="28"/>
        </w:rPr>
      </w:pPr>
      <w:r>
        <w:rPr>
          <w:rFonts w:ascii="Times New Roman" w:hAnsi="Times New Roman" w:cs="Times New Roman"/>
          <w:sz w:val="28"/>
          <w:szCs w:val="28"/>
        </w:rPr>
        <w:tab/>
        <w:t>Les animateurs mangent avec les enfants, ils conjuguent plusieurs rôles :</w:t>
      </w:r>
    </w:p>
    <w:p w:rsidR="00BD0F5A" w:rsidRDefault="00BD0F5A" w:rsidP="00905096">
      <w:pPr>
        <w:pStyle w:val="Paragraphedeliste"/>
        <w:numPr>
          <w:ilvl w:val="0"/>
          <w:numId w:val="28"/>
        </w:numPr>
        <w:ind w:right="-284"/>
        <w:jc w:val="both"/>
        <w:rPr>
          <w:rFonts w:ascii="Times New Roman" w:hAnsi="Times New Roman" w:cs="Times New Roman"/>
          <w:sz w:val="28"/>
          <w:szCs w:val="28"/>
        </w:rPr>
      </w:pPr>
      <w:r>
        <w:rPr>
          <w:rFonts w:ascii="Times New Roman" w:hAnsi="Times New Roman" w:cs="Times New Roman"/>
          <w:sz w:val="28"/>
          <w:szCs w:val="28"/>
        </w:rPr>
        <w:t>Rôle éducatif, lié à l’aspect nutritionnel (apprentissage du goût, de la diversification alimentaire…), à l’appréciation des quantités et donc à l’autonomie de chacun.</w:t>
      </w:r>
    </w:p>
    <w:p w:rsidR="00BD0F5A" w:rsidRDefault="00BD0F5A" w:rsidP="00905096">
      <w:pPr>
        <w:pStyle w:val="Paragraphedeliste"/>
        <w:numPr>
          <w:ilvl w:val="0"/>
          <w:numId w:val="28"/>
        </w:numPr>
        <w:ind w:right="-284"/>
        <w:jc w:val="both"/>
        <w:rPr>
          <w:rFonts w:ascii="Times New Roman" w:hAnsi="Times New Roman" w:cs="Times New Roman"/>
          <w:sz w:val="28"/>
          <w:szCs w:val="28"/>
        </w:rPr>
      </w:pPr>
      <w:r>
        <w:rPr>
          <w:rFonts w:ascii="Times New Roman" w:hAnsi="Times New Roman" w:cs="Times New Roman"/>
          <w:sz w:val="28"/>
          <w:szCs w:val="28"/>
        </w:rPr>
        <w:t>Rôle régulateur, faisant appel au civisme mais n’excluant pas le recours à l’autorité pour limiter les abus.</w:t>
      </w:r>
    </w:p>
    <w:p w:rsidR="00BD0F5A" w:rsidRDefault="00BD0F5A" w:rsidP="00905096">
      <w:pPr>
        <w:pStyle w:val="Paragraphedeliste"/>
        <w:numPr>
          <w:ilvl w:val="0"/>
          <w:numId w:val="28"/>
        </w:numPr>
        <w:ind w:right="-284"/>
        <w:jc w:val="both"/>
        <w:rPr>
          <w:rFonts w:ascii="Times New Roman" w:hAnsi="Times New Roman" w:cs="Times New Roman"/>
          <w:sz w:val="28"/>
          <w:szCs w:val="28"/>
        </w:rPr>
      </w:pPr>
      <w:r>
        <w:rPr>
          <w:rFonts w:ascii="Times New Roman" w:hAnsi="Times New Roman" w:cs="Times New Roman"/>
          <w:sz w:val="28"/>
          <w:szCs w:val="28"/>
        </w:rPr>
        <w:t>Rôle convivial, afin de préserver le climat de détente qui sied à la fonction régénératrice du repas.</w:t>
      </w:r>
    </w:p>
    <w:p w:rsidR="00BD0F5A" w:rsidRDefault="00BD0F5A" w:rsidP="00905096">
      <w:pPr>
        <w:pStyle w:val="Paragraphedeliste"/>
        <w:ind w:left="1068" w:right="-284"/>
        <w:jc w:val="both"/>
        <w:rPr>
          <w:rFonts w:ascii="Times New Roman" w:hAnsi="Times New Roman" w:cs="Times New Roman"/>
          <w:sz w:val="28"/>
          <w:szCs w:val="28"/>
        </w:rPr>
      </w:pPr>
      <w:r>
        <w:rPr>
          <w:rFonts w:ascii="Times New Roman" w:hAnsi="Times New Roman" w:cs="Times New Roman"/>
          <w:sz w:val="28"/>
          <w:szCs w:val="28"/>
        </w:rPr>
        <w:t>A</w:t>
      </w:r>
      <w:r w:rsidR="00143FAA">
        <w:rPr>
          <w:rFonts w:ascii="Times New Roman" w:hAnsi="Times New Roman" w:cs="Times New Roman"/>
          <w:sz w:val="28"/>
          <w:szCs w:val="28"/>
        </w:rPr>
        <w:t>près le repas il sera privilégié un temps calme avec activités comme la lecture, jeux et pour les 3-4 ans une sieste sera proposée.</w:t>
      </w:r>
    </w:p>
    <w:p w:rsidR="00143FAA" w:rsidRDefault="00143FAA" w:rsidP="00BD0F5A">
      <w:pPr>
        <w:pStyle w:val="Paragraphedeliste"/>
        <w:ind w:left="1068" w:right="-284"/>
        <w:rPr>
          <w:rFonts w:ascii="Times New Roman" w:hAnsi="Times New Roman" w:cs="Times New Roman"/>
          <w:sz w:val="28"/>
          <w:szCs w:val="28"/>
        </w:rPr>
      </w:pPr>
    </w:p>
    <w:p w:rsidR="00143FAA" w:rsidRPr="00DF28FE" w:rsidRDefault="00143FAA" w:rsidP="00DF28FE">
      <w:pPr>
        <w:pStyle w:val="Paragraphedeliste"/>
        <w:ind w:right="-285"/>
        <w:jc w:val="center"/>
        <w:rPr>
          <w:b/>
          <w:color w:val="17365D" w:themeColor="text2" w:themeShade="BF"/>
          <w:sz w:val="32"/>
          <w:szCs w:val="32"/>
          <w:u w:val="single"/>
        </w:rPr>
      </w:pPr>
      <w:r w:rsidRPr="00DF28FE">
        <w:rPr>
          <w:b/>
          <w:color w:val="17365D" w:themeColor="text2" w:themeShade="BF"/>
          <w:sz w:val="32"/>
          <w:szCs w:val="32"/>
          <w:u w:val="single"/>
        </w:rPr>
        <w:t>LES MODALITES D’INSCRIPTION</w:t>
      </w:r>
    </w:p>
    <w:p w:rsidR="00143FAA" w:rsidRDefault="00143FAA" w:rsidP="00D92497">
      <w:pPr>
        <w:pStyle w:val="Paragraphedeliste"/>
        <w:ind w:left="1068" w:right="-284"/>
        <w:jc w:val="both"/>
        <w:rPr>
          <w:rFonts w:ascii="Times New Roman" w:hAnsi="Times New Roman" w:cs="Times New Roman"/>
          <w:sz w:val="36"/>
          <w:szCs w:val="36"/>
        </w:rPr>
      </w:pPr>
    </w:p>
    <w:p w:rsidR="00143FAA" w:rsidRDefault="00143FAA" w:rsidP="00D92497">
      <w:pPr>
        <w:pStyle w:val="Paragraphedeliste"/>
        <w:ind w:left="1068" w:right="-284"/>
        <w:jc w:val="both"/>
        <w:rPr>
          <w:rFonts w:ascii="Times New Roman" w:hAnsi="Times New Roman" w:cs="Times New Roman"/>
          <w:b/>
          <w:sz w:val="28"/>
          <w:szCs w:val="28"/>
          <w:u w:val="single"/>
        </w:rPr>
      </w:pPr>
      <w:r>
        <w:rPr>
          <w:rFonts w:ascii="Times New Roman" w:hAnsi="Times New Roman" w:cs="Times New Roman"/>
          <w:b/>
          <w:sz w:val="28"/>
          <w:szCs w:val="28"/>
          <w:u w:val="single"/>
        </w:rPr>
        <w:t>Les inscriptions :</w:t>
      </w:r>
    </w:p>
    <w:p w:rsidR="00143FAA" w:rsidRDefault="00143FAA" w:rsidP="00D92497">
      <w:pPr>
        <w:pStyle w:val="Paragraphedeliste"/>
        <w:ind w:left="1068" w:right="-284"/>
        <w:jc w:val="both"/>
        <w:rPr>
          <w:rFonts w:ascii="Times New Roman" w:hAnsi="Times New Roman" w:cs="Times New Roman"/>
          <w:b/>
          <w:sz w:val="28"/>
          <w:szCs w:val="28"/>
          <w:u w:val="single"/>
        </w:rPr>
      </w:pPr>
    </w:p>
    <w:p w:rsidR="00143FAA" w:rsidRDefault="00143FAA" w:rsidP="00D92497">
      <w:pPr>
        <w:pStyle w:val="Paragraphedeliste"/>
        <w:ind w:left="1066" w:right="-284"/>
        <w:jc w:val="both"/>
        <w:rPr>
          <w:rFonts w:ascii="Times New Roman" w:hAnsi="Times New Roman" w:cs="Times New Roman"/>
          <w:sz w:val="28"/>
          <w:szCs w:val="28"/>
        </w:rPr>
      </w:pPr>
      <w:r>
        <w:rPr>
          <w:rFonts w:ascii="Times New Roman" w:hAnsi="Times New Roman" w:cs="Times New Roman"/>
          <w:sz w:val="28"/>
          <w:szCs w:val="28"/>
        </w:rPr>
        <w:t>En début d’année scolaire, les parents ont la possibilité d’inscrire soit directement au bureau du Service Enfance et Jeunesse, soit en ligne grâce à l’application E-tickets. Un email contenant le dossier d’inscription a été envoyé à toutes les familles avant la rentrée scolaire. Les nouveaux arrivants doivent venir au centre de loisirs, contacter l’administration du service ou demander un dossier d’inscription à l’école.</w:t>
      </w:r>
    </w:p>
    <w:p w:rsidR="00143FAA" w:rsidRDefault="00143FAA" w:rsidP="00D92497">
      <w:pPr>
        <w:pStyle w:val="Paragraphedeliste"/>
        <w:ind w:left="1068" w:right="-284"/>
        <w:jc w:val="both"/>
        <w:rPr>
          <w:rFonts w:ascii="Times New Roman" w:hAnsi="Times New Roman" w:cs="Times New Roman"/>
          <w:sz w:val="28"/>
          <w:szCs w:val="28"/>
        </w:rPr>
      </w:pPr>
    </w:p>
    <w:p w:rsidR="00143FAA" w:rsidRDefault="00143FAA" w:rsidP="00D92497">
      <w:pPr>
        <w:pStyle w:val="Paragraphedeliste"/>
        <w:ind w:left="1068" w:right="-284"/>
        <w:jc w:val="both"/>
        <w:rPr>
          <w:rFonts w:ascii="Times New Roman" w:hAnsi="Times New Roman" w:cs="Times New Roman"/>
          <w:b/>
          <w:sz w:val="28"/>
          <w:szCs w:val="28"/>
          <w:u w:val="single"/>
        </w:rPr>
      </w:pPr>
      <w:r>
        <w:rPr>
          <w:rFonts w:ascii="Times New Roman" w:hAnsi="Times New Roman" w:cs="Times New Roman"/>
          <w:b/>
          <w:sz w:val="28"/>
          <w:szCs w:val="28"/>
          <w:u w:val="single"/>
        </w:rPr>
        <w:t>Pour le centre de loisirs accueil extrascolaire</w:t>
      </w:r>
    </w:p>
    <w:p w:rsidR="00143FAA" w:rsidRDefault="00143FAA" w:rsidP="00D92497">
      <w:pPr>
        <w:pStyle w:val="Paragraphedeliste"/>
        <w:ind w:left="1068" w:right="-284"/>
        <w:jc w:val="both"/>
        <w:rPr>
          <w:rFonts w:ascii="Times New Roman" w:hAnsi="Times New Roman" w:cs="Times New Roman"/>
          <w:b/>
          <w:sz w:val="28"/>
          <w:szCs w:val="28"/>
          <w:u w:val="single"/>
        </w:rPr>
      </w:pPr>
      <w:r>
        <w:rPr>
          <w:rFonts w:ascii="Times New Roman" w:hAnsi="Times New Roman" w:cs="Times New Roman"/>
          <w:b/>
          <w:sz w:val="28"/>
          <w:szCs w:val="28"/>
          <w:u w:val="single"/>
        </w:rPr>
        <w:t>Les tarifs sont les suivants :</w:t>
      </w:r>
    </w:p>
    <w:p w:rsidR="00143FAA" w:rsidRDefault="00143FAA" w:rsidP="00D92497">
      <w:pPr>
        <w:pStyle w:val="Paragraphedeliste"/>
        <w:ind w:left="1068" w:right="-284"/>
        <w:jc w:val="both"/>
        <w:rPr>
          <w:rFonts w:ascii="Times New Roman" w:hAnsi="Times New Roman" w:cs="Times New Roman"/>
          <w:b/>
          <w:sz w:val="28"/>
          <w:szCs w:val="28"/>
          <w:u w:val="single"/>
        </w:rPr>
      </w:pPr>
    </w:p>
    <w:p w:rsidR="005967EB" w:rsidRDefault="005967EB" w:rsidP="00D92497">
      <w:pPr>
        <w:pStyle w:val="Paragraphedeliste"/>
        <w:ind w:left="1068" w:right="-284"/>
        <w:jc w:val="both"/>
        <w:rPr>
          <w:rFonts w:ascii="Times New Roman" w:hAnsi="Times New Roman" w:cs="Times New Roman"/>
          <w:b/>
          <w:sz w:val="28"/>
          <w:szCs w:val="28"/>
          <w:u w:val="single"/>
        </w:rPr>
      </w:pPr>
    </w:p>
    <w:p w:rsidR="007D1D82" w:rsidRDefault="007D1D82" w:rsidP="00D92497">
      <w:pPr>
        <w:pStyle w:val="Paragraphedeliste"/>
        <w:ind w:left="1068" w:right="-284"/>
        <w:jc w:val="both"/>
        <w:rPr>
          <w:rFonts w:ascii="Times New Roman" w:hAnsi="Times New Roman" w:cs="Times New Roman"/>
          <w:b/>
          <w:sz w:val="28"/>
          <w:szCs w:val="28"/>
          <w:u w:val="single"/>
        </w:rPr>
      </w:pPr>
    </w:p>
    <w:p w:rsidR="007D1D82" w:rsidRDefault="007D1D82" w:rsidP="00D92497">
      <w:pPr>
        <w:pStyle w:val="Paragraphedeliste"/>
        <w:ind w:left="1068" w:right="-284"/>
        <w:jc w:val="both"/>
        <w:rPr>
          <w:rFonts w:ascii="Times New Roman" w:hAnsi="Times New Roman" w:cs="Times New Roman"/>
          <w:b/>
          <w:sz w:val="28"/>
          <w:szCs w:val="28"/>
          <w:u w:val="single"/>
        </w:rPr>
      </w:pPr>
    </w:p>
    <w:p w:rsidR="007D1D82" w:rsidRDefault="007D1D82" w:rsidP="00D92497">
      <w:pPr>
        <w:pStyle w:val="Paragraphedeliste"/>
        <w:ind w:left="1068" w:right="-284"/>
        <w:jc w:val="both"/>
        <w:rPr>
          <w:rFonts w:ascii="Times New Roman" w:hAnsi="Times New Roman" w:cs="Times New Roman"/>
          <w:b/>
          <w:sz w:val="28"/>
          <w:szCs w:val="28"/>
          <w:u w:val="single"/>
        </w:rPr>
      </w:pPr>
    </w:p>
    <w:p w:rsidR="00143FAA" w:rsidRPr="00421A4D" w:rsidRDefault="00143FAA" w:rsidP="00D92497">
      <w:pPr>
        <w:pStyle w:val="Paragraphedeliste"/>
        <w:ind w:left="1068" w:right="-284"/>
        <w:jc w:val="center"/>
        <w:rPr>
          <w:rFonts w:ascii="Times New Roman" w:hAnsi="Times New Roman" w:cs="Times New Roman"/>
          <w:i/>
          <w:color w:val="00B050"/>
          <w:sz w:val="32"/>
          <w:szCs w:val="32"/>
          <w:u w:val="single"/>
        </w:rPr>
      </w:pPr>
      <w:r w:rsidRPr="00421A4D">
        <w:rPr>
          <w:rFonts w:ascii="Times New Roman" w:hAnsi="Times New Roman" w:cs="Times New Roman"/>
          <w:i/>
          <w:color w:val="00B050"/>
          <w:sz w:val="32"/>
          <w:szCs w:val="32"/>
          <w:u w:val="single"/>
        </w:rPr>
        <w:lastRenderedPageBreak/>
        <w:t xml:space="preserve">Tarifs à compter du </w:t>
      </w:r>
      <w:r w:rsidR="00411915">
        <w:rPr>
          <w:rFonts w:ascii="Times New Roman" w:hAnsi="Times New Roman" w:cs="Times New Roman"/>
          <w:i/>
          <w:color w:val="00B050"/>
          <w:sz w:val="32"/>
          <w:szCs w:val="32"/>
          <w:u w:val="single"/>
        </w:rPr>
        <w:t>10 mars 2025</w:t>
      </w:r>
    </w:p>
    <w:p w:rsidR="005967EB" w:rsidRPr="00421A4D" w:rsidRDefault="00C621B5" w:rsidP="00D92497">
      <w:pPr>
        <w:pStyle w:val="Paragraphedeliste"/>
        <w:ind w:left="1068" w:right="-284"/>
        <w:jc w:val="center"/>
        <w:rPr>
          <w:rFonts w:ascii="Times New Roman" w:hAnsi="Times New Roman" w:cs="Times New Roman"/>
          <w:i/>
          <w:color w:val="00B050"/>
          <w:sz w:val="32"/>
          <w:szCs w:val="32"/>
          <w:u w:val="single"/>
        </w:rPr>
      </w:pPr>
      <w:r w:rsidRPr="00421A4D">
        <w:rPr>
          <w:rFonts w:ascii="Times New Roman" w:hAnsi="Times New Roman" w:cs="Times New Roman"/>
          <w:i/>
          <w:color w:val="00B050"/>
          <w:sz w:val="32"/>
          <w:szCs w:val="32"/>
          <w:u w:val="single"/>
        </w:rPr>
        <w:t>Vacances scolaires</w:t>
      </w:r>
      <w:r w:rsidR="00421A4D" w:rsidRPr="00421A4D">
        <w:rPr>
          <w:rFonts w:ascii="Times New Roman" w:hAnsi="Times New Roman" w:cs="Times New Roman"/>
          <w:i/>
          <w:color w:val="00B050"/>
          <w:sz w:val="32"/>
          <w:szCs w:val="32"/>
          <w:u w:val="single"/>
        </w:rPr>
        <w:t xml:space="preserve"> </w:t>
      </w:r>
    </w:p>
    <w:p w:rsidR="004E7B9D" w:rsidRDefault="004E7B9D" w:rsidP="00D92497">
      <w:pPr>
        <w:pStyle w:val="Paragraphedeliste"/>
        <w:ind w:left="1068" w:right="-284"/>
        <w:jc w:val="both"/>
        <w:rPr>
          <w:rFonts w:ascii="Times New Roman" w:hAnsi="Times New Roman" w:cs="Times New Roman"/>
          <w:i/>
          <w:sz w:val="32"/>
          <w:szCs w:val="32"/>
          <w:u w:val="single"/>
        </w:rPr>
      </w:pPr>
    </w:p>
    <w:tbl>
      <w:tblPr>
        <w:tblStyle w:val="Grilledutableau"/>
        <w:tblW w:w="0" w:type="auto"/>
        <w:jc w:val="center"/>
        <w:tblInd w:w="389" w:type="dxa"/>
        <w:tblLook w:val="04A0"/>
      </w:tblPr>
      <w:tblGrid>
        <w:gridCol w:w="2678"/>
        <w:gridCol w:w="18"/>
        <w:gridCol w:w="1521"/>
        <w:gridCol w:w="1456"/>
        <w:gridCol w:w="1456"/>
        <w:gridCol w:w="1521"/>
      </w:tblGrid>
      <w:tr w:rsidR="00E8010C" w:rsidTr="00DD34C8">
        <w:trPr>
          <w:trHeight w:val="403"/>
          <w:jc w:val="center"/>
        </w:trPr>
        <w:tc>
          <w:tcPr>
            <w:tcW w:w="8650" w:type="dxa"/>
            <w:gridSpan w:val="6"/>
          </w:tcPr>
          <w:p w:rsidR="00E8010C" w:rsidRPr="004E7B9D" w:rsidRDefault="00E8010C" w:rsidP="00E8010C">
            <w:pPr>
              <w:jc w:val="center"/>
              <w:rPr>
                <w:rFonts w:ascii="Times New Roman" w:hAnsi="Times New Roman" w:cs="Times New Roman"/>
                <w:sz w:val="24"/>
                <w:szCs w:val="24"/>
              </w:rPr>
            </w:pPr>
            <w:r>
              <w:rPr>
                <w:rFonts w:ascii="Times New Roman" w:hAnsi="Times New Roman" w:cs="Times New Roman"/>
                <w:sz w:val="24"/>
                <w:szCs w:val="24"/>
              </w:rPr>
              <w:t>TARIFS ALSH (Vacances et Mercredis)</w:t>
            </w:r>
          </w:p>
        </w:tc>
      </w:tr>
      <w:tr w:rsidR="005967EB" w:rsidTr="005967EB">
        <w:trPr>
          <w:trHeight w:val="403"/>
          <w:jc w:val="center"/>
        </w:trPr>
        <w:tc>
          <w:tcPr>
            <w:tcW w:w="2678" w:type="dxa"/>
            <w:vMerge w:val="restart"/>
          </w:tcPr>
          <w:p w:rsidR="005967EB" w:rsidRPr="005967EB" w:rsidRDefault="005967EB" w:rsidP="00D92497">
            <w:pPr>
              <w:jc w:val="both"/>
              <w:rPr>
                <w:rFonts w:ascii="Times New Roman" w:hAnsi="Times New Roman" w:cs="Times New Roman"/>
                <w:sz w:val="24"/>
                <w:szCs w:val="24"/>
              </w:rPr>
            </w:pPr>
            <w:r w:rsidRPr="005967EB">
              <w:rPr>
                <w:rFonts w:ascii="Times New Roman" w:hAnsi="Times New Roman" w:cs="Times New Roman"/>
                <w:sz w:val="24"/>
                <w:szCs w:val="24"/>
              </w:rPr>
              <w:t xml:space="preserve">Quotient familial </w:t>
            </w:r>
          </w:p>
        </w:tc>
        <w:tc>
          <w:tcPr>
            <w:tcW w:w="2995" w:type="dxa"/>
            <w:gridSpan w:val="3"/>
          </w:tcPr>
          <w:p w:rsidR="005967EB" w:rsidRPr="004E7B9D" w:rsidRDefault="005967EB" w:rsidP="00D92497">
            <w:pPr>
              <w:jc w:val="both"/>
              <w:rPr>
                <w:rFonts w:ascii="Times New Roman" w:hAnsi="Times New Roman" w:cs="Times New Roman"/>
                <w:sz w:val="24"/>
                <w:szCs w:val="24"/>
              </w:rPr>
            </w:pPr>
            <w:r w:rsidRPr="004E7B9D">
              <w:rPr>
                <w:rFonts w:ascii="Times New Roman" w:hAnsi="Times New Roman" w:cs="Times New Roman"/>
                <w:sz w:val="24"/>
                <w:szCs w:val="24"/>
              </w:rPr>
              <w:t>LAROQUE</w:t>
            </w:r>
          </w:p>
        </w:tc>
        <w:tc>
          <w:tcPr>
            <w:tcW w:w="2977" w:type="dxa"/>
            <w:gridSpan w:val="2"/>
          </w:tcPr>
          <w:p w:rsidR="005967EB" w:rsidRPr="004E7B9D" w:rsidRDefault="005967EB" w:rsidP="00D92497">
            <w:pPr>
              <w:jc w:val="both"/>
              <w:rPr>
                <w:rFonts w:ascii="Times New Roman" w:hAnsi="Times New Roman" w:cs="Times New Roman"/>
                <w:sz w:val="24"/>
                <w:szCs w:val="24"/>
              </w:rPr>
            </w:pPr>
            <w:r w:rsidRPr="004E7B9D">
              <w:rPr>
                <w:rFonts w:ascii="Times New Roman" w:hAnsi="Times New Roman" w:cs="Times New Roman"/>
                <w:sz w:val="24"/>
                <w:szCs w:val="24"/>
              </w:rPr>
              <w:t>EXTERIEUR</w:t>
            </w:r>
          </w:p>
        </w:tc>
      </w:tr>
      <w:tr w:rsidR="005967EB" w:rsidTr="005967EB">
        <w:trPr>
          <w:trHeight w:val="233"/>
          <w:jc w:val="center"/>
        </w:trPr>
        <w:tc>
          <w:tcPr>
            <w:tcW w:w="2678" w:type="dxa"/>
            <w:vMerge/>
          </w:tcPr>
          <w:p w:rsidR="005967EB" w:rsidRDefault="005967EB" w:rsidP="00D92497">
            <w:pPr>
              <w:jc w:val="both"/>
            </w:pPr>
          </w:p>
        </w:tc>
        <w:tc>
          <w:tcPr>
            <w:tcW w:w="2995" w:type="dxa"/>
            <w:gridSpan w:val="3"/>
          </w:tcPr>
          <w:p w:rsidR="005967EB" w:rsidRPr="005967EB" w:rsidRDefault="005967EB" w:rsidP="00D92497">
            <w:pPr>
              <w:jc w:val="both"/>
              <w:rPr>
                <w:rFonts w:ascii="Times New Roman" w:hAnsi="Times New Roman" w:cs="Times New Roman"/>
                <w:sz w:val="18"/>
                <w:szCs w:val="18"/>
              </w:rPr>
            </w:pPr>
            <w:r w:rsidRPr="005967EB">
              <w:rPr>
                <w:sz w:val="18"/>
                <w:szCs w:val="18"/>
              </w:rPr>
              <w:t>Demi-journée                         Journée</w:t>
            </w:r>
          </w:p>
        </w:tc>
        <w:tc>
          <w:tcPr>
            <w:tcW w:w="2977" w:type="dxa"/>
            <w:gridSpan w:val="2"/>
          </w:tcPr>
          <w:p w:rsidR="005967EB" w:rsidRPr="005967EB" w:rsidRDefault="005967EB" w:rsidP="00D92497">
            <w:pPr>
              <w:jc w:val="both"/>
              <w:rPr>
                <w:rFonts w:ascii="Times New Roman" w:hAnsi="Times New Roman" w:cs="Times New Roman"/>
                <w:sz w:val="18"/>
                <w:szCs w:val="18"/>
              </w:rPr>
            </w:pPr>
            <w:r w:rsidRPr="005967EB">
              <w:rPr>
                <w:rFonts w:ascii="Times New Roman" w:hAnsi="Times New Roman" w:cs="Times New Roman"/>
                <w:sz w:val="18"/>
                <w:szCs w:val="18"/>
              </w:rPr>
              <w:t>Demi-journée                     Journée</w:t>
            </w:r>
          </w:p>
        </w:tc>
      </w:tr>
      <w:tr w:rsidR="005967EB" w:rsidTr="005967EB">
        <w:trPr>
          <w:trHeight w:val="519"/>
          <w:jc w:val="center"/>
        </w:trPr>
        <w:tc>
          <w:tcPr>
            <w:tcW w:w="2696" w:type="dxa"/>
            <w:gridSpan w:val="2"/>
            <w:shd w:val="clear" w:color="auto" w:fill="auto"/>
          </w:tcPr>
          <w:p w:rsidR="005967EB" w:rsidRPr="005967EB" w:rsidRDefault="00E8010C" w:rsidP="00D92497">
            <w:pPr>
              <w:jc w:val="both"/>
              <w:rPr>
                <w:rFonts w:ascii="Times New Roman" w:hAnsi="Times New Roman" w:cs="Times New Roman"/>
                <w:sz w:val="24"/>
                <w:szCs w:val="24"/>
              </w:rPr>
            </w:pPr>
            <w:r>
              <w:rPr>
                <w:rFonts w:ascii="Times New Roman" w:hAnsi="Times New Roman" w:cs="Times New Roman"/>
                <w:sz w:val="24"/>
                <w:szCs w:val="24"/>
              </w:rPr>
              <w:t xml:space="preserve">Jusqu’à </w:t>
            </w:r>
            <w:r w:rsidR="00411915">
              <w:rPr>
                <w:rFonts w:ascii="Times New Roman" w:hAnsi="Times New Roman" w:cs="Times New Roman"/>
                <w:sz w:val="24"/>
                <w:szCs w:val="24"/>
              </w:rPr>
              <w:t>530</w:t>
            </w:r>
          </w:p>
        </w:tc>
        <w:tc>
          <w:tcPr>
            <w:tcW w:w="1521" w:type="dxa"/>
          </w:tcPr>
          <w:p w:rsidR="005967EB" w:rsidRPr="004E7B9D" w:rsidRDefault="005967EB" w:rsidP="00D92497">
            <w:pPr>
              <w:jc w:val="both"/>
              <w:rPr>
                <w:sz w:val="24"/>
                <w:szCs w:val="24"/>
              </w:rPr>
            </w:pPr>
          </w:p>
          <w:p w:rsidR="005967EB" w:rsidRPr="004E7B9D" w:rsidRDefault="005967EB" w:rsidP="00D92497">
            <w:pPr>
              <w:jc w:val="both"/>
              <w:rPr>
                <w:sz w:val="24"/>
                <w:szCs w:val="24"/>
              </w:rPr>
            </w:pPr>
            <w:r w:rsidRPr="004E7B9D">
              <w:rPr>
                <w:sz w:val="24"/>
                <w:szCs w:val="24"/>
              </w:rPr>
              <w:t>1.80€</w:t>
            </w:r>
          </w:p>
        </w:tc>
        <w:tc>
          <w:tcPr>
            <w:tcW w:w="1456" w:type="dxa"/>
          </w:tcPr>
          <w:p w:rsidR="005967EB" w:rsidRPr="004E7B9D" w:rsidRDefault="005967EB" w:rsidP="00D92497">
            <w:pPr>
              <w:jc w:val="both"/>
              <w:rPr>
                <w:sz w:val="24"/>
                <w:szCs w:val="24"/>
              </w:rPr>
            </w:pPr>
          </w:p>
          <w:p w:rsidR="005967EB" w:rsidRPr="004E7B9D" w:rsidRDefault="005967EB" w:rsidP="00D92497">
            <w:pPr>
              <w:jc w:val="both"/>
              <w:rPr>
                <w:sz w:val="24"/>
                <w:szCs w:val="24"/>
              </w:rPr>
            </w:pPr>
            <w:r w:rsidRPr="004E7B9D">
              <w:rPr>
                <w:sz w:val="24"/>
                <w:szCs w:val="24"/>
              </w:rPr>
              <w:t>3.60€</w:t>
            </w:r>
          </w:p>
        </w:tc>
        <w:tc>
          <w:tcPr>
            <w:tcW w:w="1456" w:type="dxa"/>
          </w:tcPr>
          <w:p w:rsidR="005967EB" w:rsidRPr="004E7B9D" w:rsidRDefault="005967EB" w:rsidP="00D92497">
            <w:pPr>
              <w:jc w:val="both"/>
              <w:rPr>
                <w:sz w:val="24"/>
                <w:szCs w:val="24"/>
              </w:rPr>
            </w:pPr>
            <w:r w:rsidRPr="004E7B9D">
              <w:rPr>
                <w:sz w:val="24"/>
                <w:szCs w:val="24"/>
              </w:rPr>
              <w:t xml:space="preserve">    </w:t>
            </w:r>
          </w:p>
          <w:p w:rsidR="005967EB" w:rsidRPr="004E7B9D" w:rsidRDefault="005967EB" w:rsidP="00D92497">
            <w:pPr>
              <w:jc w:val="both"/>
              <w:rPr>
                <w:sz w:val="24"/>
                <w:szCs w:val="24"/>
              </w:rPr>
            </w:pPr>
            <w:r w:rsidRPr="004E7B9D">
              <w:rPr>
                <w:sz w:val="24"/>
                <w:szCs w:val="24"/>
              </w:rPr>
              <w:t xml:space="preserve">       3.30€</w:t>
            </w:r>
          </w:p>
        </w:tc>
        <w:tc>
          <w:tcPr>
            <w:tcW w:w="1521" w:type="dxa"/>
          </w:tcPr>
          <w:p w:rsidR="005967EB" w:rsidRPr="004E7B9D" w:rsidRDefault="005967EB" w:rsidP="00D92497">
            <w:pPr>
              <w:jc w:val="both"/>
              <w:rPr>
                <w:sz w:val="24"/>
                <w:szCs w:val="24"/>
              </w:rPr>
            </w:pPr>
          </w:p>
          <w:p w:rsidR="005967EB" w:rsidRPr="004E7B9D" w:rsidRDefault="005967EB" w:rsidP="00D92497">
            <w:pPr>
              <w:jc w:val="both"/>
              <w:rPr>
                <w:sz w:val="24"/>
                <w:szCs w:val="24"/>
              </w:rPr>
            </w:pPr>
            <w:r w:rsidRPr="004E7B9D">
              <w:rPr>
                <w:sz w:val="24"/>
                <w:szCs w:val="24"/>
              </w:rPr>
              <w:t>6.60€</w:t>
            </w:r>
          </w:p>
        </w:tc>
      </w:tr>
      <w:tr w:rsidR="005967EB" w:rsidTr="005967EB">
        <w:trPr>
          <w:trHeight w:val="552"/>
          <w:jc w:val="center"/>
        </w:trPr>
        <w:tc>
          <w:tcPr>
            <w:tcW w:w="2696" w:type="dxa"/>
            <w:gridSpan w:val="2"/>
            <w:shd w:val="clear" w:color="auto" w:fill="auto"/>
          </w:tcPr>
          <w:p w:rsidR="005967EB" w:rsidRPr="005967EB" w:rsidRDefault="00E8010C" w:rsidP="00D92497">
            <w:pPr>
              <w:jc w:val="both"/>
              <w:rPr>
                <w:rFonts w:ascii="Times New Roman" w:hAnsi="Times New Roman" w:cs="Times New Roman"/>
                <w:sz w:val="24"/>
                <w:szCs w:val="24"/>
              </w:rPr>
            </w:pPr>
            <w:r>
              <w:rPr>
                <w:rFonts w:ascii="Times New Roman" w:hAnsi="Times New Roman" w:cs="Times New Roman"/>
                <w:sz w:val="24"/>
                <w:szCs w:val="24"/>
              </w:rPr>
              <w:t xml:space="preserve">De </w:t>
            </w:r>
            <w:r w:rsidR="00411915">
              <w:rPr>
                <w:rFonts w:ascii="Times New Roman" w:hAnsi="Times New Roman" w:cs="Times New Roman"/>
                <w:sz w:val="24"/>
                <w:szCs w:val="24"/>
              </w:rPr>
              <w:t>530.01 à 630</w:t>
            </w:r>
          </w:p>
        </w:tc>
        <w:tc>
          <w:tcPr>
            <w:tcW w:w="1521" w:type="dxa"/>
          </w:tcPr>
          <w:p w:rsidR="005967EB" w:rsidRPr="004E7B9D" w:rsidRDefault="005967EB" w:rsidP="00D92497">
            <w:pPr>
              <w:jc w:val="both"/>
              <w:rPr>
                <w:sz w:val="24"/>
                <w:szCs w:val="24"/>
              </w:rPr>
            </w:pPr>
          </w:p>
          <w:p w:rsidR="005967EB" w:rsidRPr="004E7B9D" w:rsidRDefault="005967EB" w:rsidP="00D92497">
            <w:pPr>
              <w:jc w:val="both"/>
              <w:rPr>
                <w:sz w:val="24"/>
                <w:szCs w:val="24"/>
              </w:rPr>
            </w:pPr>
            <w:r w:rsidRPr="004E7B9D">
              <w:rPr>
                <w:sz w:val="24"/>
                <w:szCs w:val="24"/>
              </w:rPr>
              <w:t>2.10€</w:t>
            </w:r>
          </w:p>
        </w:tc>
        <w:tc>
          <w:tcPr>
            <w:tcW w:w="1456" w:type="dxa"/>
          </w:tcPr>
          <w:p w:rsidR="005967EB" w:rsidRPr="004E7B9D" w:rsidRDefault="005967EB" w:rsidP="00D92497">
            <w:pPr>
              <w:jc w:val="both"/>
              <w:rPr>
                <w:sz w:val="24"/>
                <w:szCs w:val="24"/>
              </w:rPr>
            </w:pPr>
          </w:p>
          <w:p w:rsidR="005967EB" w:rsidRPr="004E7B9D" w:rsidRDefault="005967EB" w:rsidP="00D92497">
            <w:pPr>
              <w:jc w:val="both"/>
              <w:rPr>
                <w:sz w:val="24"/>
                <w:szCs w:val="24"/>
              </w:rPr>
            </w:pPr>
            <w:r w:rsidRPr="004E7B9D">
              <w:rPr>
                <w:sz w:val="24"/>
                <w:szCs w:val="24"/>
              </w:rPr>
              <w:t>4.20€</w:t>
            </w:r>
          </w:p>
        </w:tc>
        <w:tc>
          <w:tcPr>
            <w:tcW w:w="1456" w:type="dxa"/>
          </w:tcPr>
          <w:p w:rsidR="005967EB" w:rsidRPr="004E7B9D" w:rsidRDefault="005967EB" w:rsidP="00D92497">
            <w:pPr>
              <w:jc w:val="both"/>
              <w:rPr>
                <w:sz w:val="24"/>
                <w:szCs w:val="24"/>
              </w:rPr>
            </w:pPr>
          </w:p>
          <w:p w:rsidR="005967EB" w:rsidRPr="004E7B9D" w:rsidRDefault="005967EB" w:rsidP="00D92497">
            <w:pPr>
              <w:jc w:val="both"/>
              <w:rPr>
                <w:sz w:val="24"/>
                <w:szCs w:val="24"/>
              </w:rPr>
            </w:pPr>
            <w:r w:rsidRPr="004E7B9D">
              <w:rPr>
                <w:sz w:val="24"/>
                <w:szCs w:val="24"/>
              </w:rPr>
              <w:t>3.90€</w:t>
            </w:r>
          </w:p>
        </w:tc>
        <w:tc>
          <w:tcPr>
            <w:tcW w:w="1521" w:type="dxa"/>
          </w:tcPr>
          <w:p w:rsidR="005967EB" w:rsidRPr="004E7B9D" w:rsidRDefault="005967EB" w:rsidP="00D92497">
            <w:pPr>
              <w:jc w:val="both"/>
              <w:rPr>
                <w:sz w:val="24"/>
                <w:szCs w:val="24"/>
              </w:rPr>
            </w:pPr>
          </w:p>
          <w:p w:rsidR="005967EB" w:rsidRPr="004E7B9D" w:rsidRDefault="005967EB" w:rsidP="00D92497">
            <w:pPr>
              <w:jc w:val="both"/>
              <w:rPr>
                <w:sz w:val="24"/>
                <w:szCs w:val="24"/>
              </w:rPr>
            </w:pPr>
            <w:r w:rsidRPr="004E7B9D">
              <w:rPr>
                <w:sz w:val="24"/>
                <w:szCs w:val="24"/>
              </w:rPr>
              <w:t>7.80€</w:t>
            </w:r>
          </w:p>
        </w:tc>
      </w:tr>
      <w:tr w:rsidR="005967EB" w:rsidTr="005967EB">
        <w:trPr>
          <w:trHeight w:val="573"/>
          <w:jc w:val="center"/>
        </w:trPr>
        <w:tc>
          <w:tcPr>
            <w:tcW w:w="2696" w:type="dxa"/>
            <w:gridSpan w:val="2"/>
            <w:shd w:val="clear" w:color="auto" w:fill="auto"/>
          </w:tcPr>
          <w:p w:rsidR="005967EB" w:rsidRPr="005967EB" w:rsidRDefault="00E8010C" w:rsidP="00D92497">
            <w:pPr>
              <w:jc w:val="both"/>
              <w:rPr>
                <w:rFonts w:ascii="Times New Roman" w:hAnsi="Times New Roman" w:cs="Times New Roman"/>
                <w:sz w:val="24"/>
                <w:szCs w:val="24"/>
              </w:rPr>
            </w:pPr>
            <w:r>
              <w:rPr>
                <w:rFonts w:ascii="Times New Roman" w:hAnsi="Times New Roman" w:cs="Times New Roman"/>
                <w:sz w:val="24"/>
                <w:szCs w:val="24"/>
              </w:rPr>
              <w:t xml:space="preserve">De </w:t>
            </w:r>
            <w:r w:rsidR="00411915">
              <w:rPr>
                <w:rFonts w:ascii="Times New Roman" w:hAnsi="Times New Roman" w:cs="Times New Roman"/>
                <w:sz w:val="24"/>
                <w:szCs w:val="24"/>
              </w:rPr>
              <w:t>630.01 à 800</w:t>
            </w:r>
          </w:p>
        </w:tc>
        <w:tc>
          <w:tcPr>
            <w:tcW w:w="1521" w:type="dxa"/>
          </w:tcPr>
          <w:p w:rsidR="005967EB" w:rsidRPr="004E7B9D" w:rsidRDefault="005967EB" w:rsidP="00D92497">
            <w:pPr>
              <w:jc w:val="both"/>
              <w:rPr>
                <w:sz w:val="24"/>
                <w:szCs w:val="24"/>
              </w:rPr>
            </w:pPr>
          </w:p>
          <w:p w:rsidR="005967EB" w:rsidRPr="004E7B9D" w:rsidRDefault="005967EB" w:rsidP="00D92497">
            <w:pPr>
              <w:jc w:val="both"/>
              <w:rPr>
                <w:sz w:val="24"/>
                <w:szCs w:val="24"/>
              </w:rPr>
            </w:pPr>
            <w:r w:rsidRPr="004E7B9D">
              <w:rPr>
                <w:sz w:val="24"/>
                <w:szCs w:val="24"/>
              </w:rPr>
              <w:t>2.90€</w:t>
            </w:r>
          </w:p>
        </w:tc>
        <w:tc>
          <w:tcPr>
            <w:tcW w:w="1456" w:type="dxa"/>
          </w:tcPr>
          <w:p w:rsidR="005967EB" w:rsidRPr="004E7B9D" w:rsidRDefault="005967EB" w:rsidP="00D92497">
            <w:pPr>
              <w:jc w:val="both"/>
              <w:rPr>
                <w:sz w:val="24"/>
                <w:szCs w:val="24"/>
              </w:rPr>
            </w:pPr>
          </w:p>
          <w:p w:rsidR="005967EB" w:rsidRPr="004E7B9D" w:rsidRDefault="005967EB" w:rsidP="00D92497">
            <w:pPr>
              <w:jc w:val="both"/>
              <w:rPr>
                <w:sz w:val="24"/>
                <w:szCs w:val="24"/>
              </w:rPr>
            </w:pPr>
            <w:r w:rsidRPr="004E7B9D">
              <w:rPr>
                <w:sz w:val="24"/>
                <w:szCs w:val="24"/>
              </w:rPr>
              <w:t>5.80€</w:t>
            </w:r>
          </w:p>
        </w:tc>
        <w:tc>
          <w:tcPr>
            <w:tcW w:w="1456" w:type="dxa"/>
          </w:tcPr>
          <w:p w:rsidR="005967EB" w:rsidRPr="004E7B9D" w:rsidRDefault="005967EB" w:rsidP="00D92497">
            <w:pPr>
              <w:jc w:val="both"/>
              <w:rPr>
                <w:sz w:val="24"/>
                <w:szCs w:val="24"/>
              </w:rPr>
            </w:pPr>
          </w:p>
          <w:p w:rsidR="005967EB" w:rsidRPr="004E7B9D" w:rsidRDefault="005967EB" w:rsidP="00D92497">
            <w:pPr>
              <w:jc w:val="both"/>
              <w:rPr>
                <w:sz w:val="24"/>
                <w:szCs w:val="24"/>
              </w:rPr>
            </w:pPr>
            <w:r w:rsidRPr="004E7B9D">
              <w:rPr>
                <w:sz w:val="24"/>
                <w:szCs w:val="24"/>
              </w:rPr>
              <w:t>5.90€</w:t>
            </w:r>
          </w:p>
        </w:tc>
        <w:tc>
          <w:tcPr>
            <w:tcW w:w="1521" w:type="dxa"/>
          </w:tcPr>
          <w:p w:rsidR="005967EB" w:rsidRPr="004E7B9D" w:rsidRDefault="005967EB" w:rsidP="00D92497">
            <w:pPr>
              <w:jc w:val="both"/>
              <w:rPr>
                <w:sz w:val="24"/>
                <w:szCs w:val="24"/>
              </w:rPr>
            </w:pPr>
          </w:p>
          <w:p w:rsidR="005967EB" w:rsidRPr="004E7B9D" w:rsidRDefault="005967EB" w:rsidP="00D92497">
            <w:pPr>
              <w:jc w:val="both"/>
              <w:rPr>
                <w:sz w:val="24"/>
                <w:szCs w:val="24"/>
              </w:rPr>
            </w:pPr>
            <w:r w:rsidRPr="004E7B9D">
              <w:rPr>
                <w:sz w:val="24"/>
                <w:szCs w:val="24"/>
              </w:rPr>
              <w:t>11.80€</w:t>
            </w:r>
          </w:p>
        </w:tc>
      </w:tr>
      <w:tr w:rsidR="005967EB" w:rsidTr="005967EB">
        <w:trPr>
          <w:trHeight w:val="573"/>
          <w:jc w:val="center"/>
        </w:trPr>
        <w:tc>
          <w:tcPr>
            <w:tcW w:w="2696" w:type="dxa"/>
            <w:gridSpan w:val="2"/>
            <w:shd w:val="clear" w:color="auto" w:fill="auto"/>
          </w:tcPr>
          <w:p w:rsidR="005967EB" w:rsidRPr="005967EB" w:rsidRDefault="00411915" w:rsidP="00D92497">
            <w:pPr>
              <w:jc w:val="both"/>
              <w:rPr>
                <w:rFonts w:ascii="Times New Roman" w:hAnsi="Times New Roman" w:cs="Times New Roman"/>
                <w:sz w:val="24"/>
                <w:szCs w:val="24"/>
              </w:rPr>
            </w:pPr>
            <w:r>
              <w:rPr>
                <w:rFonts w:ascii="Times New Roman" w:hAnsi="Times New Roman" w:cs="Times New Roman"/>
                <w:sz w:val="24"/>
                <w:szCs w:val="24"/>
              </w:rPr>
              <w:t>Au-delà de 800</w:t>
            </w:r>
            <w:r w:rsidR="005967EB" w:rsidRPr="005967EB">
              <w:rPr>
                <w:rFonts w:ascii="Times New Roman" w:hAnsi="Times New Roman" w:cs="Times New Roman"/>
                <w:sz w:val="24"/>
                <w:szCs w:val="24"/>
              </w:rPr>
              <w:t xml:space="preserve"> ou non allocataire</w:t>
            </w:r>
          </w:p>
        </w:tc>
        <w:tc>
          <w:tcPr>
            <w:tcW w:w="1521" w:type="dxa"/>
          </w:tcPr>
          <w:p w:rsidR="005967EB" w:rsidRPr="004E7B9D" w:rsidRDefault="005967EB" w:rsidP="00D92497">
            <w:pPr>
              <w:jc w:val="both"/>
              <w:rPr>
                <w:sz w:val="24"/>
                <w:szCs w:val="24"/>
              </w:rPr>
            </w:pPr>
          </w:p>
          <w:p w:rsidR="005967EB" w:rsidRPr="004E7B9D" w:rsidRDefault="005967EB" w:rsidP="00D92497">
            <w:pPr>
              <w:jc w:val="both"/>
              <w:rPr>
                <w:sz w:val="24"/>
                <w:szCs w:val="24"/>
              </w:rPr>
            </w:pPr>
            <w:r w:rsidRPr="004E7B9D">
              <w:rPr>
                <w:sz w:val="24"/>
                <w:szCs w:val="24"/>
              </w:rPr>
              <w:t>3.50€</w:t>
            </w:r>
          </w:p>
        </w:tc>
        <w:tc>
          <w:tcPr>
            <w:tcW w:w="1456" w:type="dxa"/>
          </w:tcPr>
          <w:p w:rsidR="005967EB" w:rsidRPr="004E7B9D" w:rsidRDefault="005967EB" w:rsidP="00D92497">
            <w:pPr>
              <w:jc w:val="both"/>
              <w:rPr>
                <w:sz w:val="24"/>
                <w:szCs w:val="24"/>
              </w:rPr>
            </w:pPr>
          </w:p>
          <w:p w:rsidR="005967EB" w:rsidRPr="004E7B9D" w:rsidRDefault="005967EB" w:rsidP="00D92497">
            <w:pPr>
              <w:jc w:val="both"/>
              <w:rPr>
                <w:sz w:val="24"/>
                <w:szCs w:val="24"/>
              </w:rPr>
            </w:pPr>
            <w:r w:rsidRPr="004E7B9D">
              <w:rPr>
                <w:sz w:val="24"/>
                <w:szCs w:val="24"/>
              </w:rPr>
              <w:t>7.00€</w:t>
            </w:r>
          </w:p>
        </w:tc>
        <w:tc>
          <w:tcPr>
            <w:tcW w:w="1456" w:type="dxa"/>
          </w:tcPr>
          <w:p w:rsidR="005967EB" w:rsidRPr="004E7B9D" w:rsidRDefault="005967EB" w:rsidP="00D92497">
            <w:pPr>
              <w:jc w:val="both"/>
              <w:rPr>
                <w:sz w:val="24"/>
                <w:szCs w:val="24"/>
              </w:rPr>
            </w:pPr>
          </w:p>
          <w:p w:rsidR="005967EB" w:rsidRPr="004E7B9D" w:rsidRDefault="005967EB" w:rsidP="00D92497">
            <w:pPr>
              <w:jc w:val="both"/>
              <w:rPr>
                <w:sz w:val="24"/>
                <w:szCs w:val="24"/>
              </w:rPr>
            </w:pPr>
            <w:r w:rsidRPr="004E7B9D">
              <w:rPr>
                <w:sz w:val="24"/>
                <w:szCs w:val="24"/>
              </w:rPr>
              <w:t>7.00€</w:t>
            </w:r>
          </w:p>
        </w:tc>
        <w:tc>
          <w:tcPr>
            <w:tcW w:w="1521" w:type="dxa"/>
          </w:tcPr>
          <w:p w:rsidR="005967EB" w:rsidRPr="004E7B9D" w:rsidRDefault="005967EB" w:rsidP="00D92497">
            <w:pPr>
              <w:jc w:val="both"/>
              <w:rPr>
                <w:sz w:val="24"/>
                <w:szCs w:val="24"/>
              </w:rPr>
            </w:pPr>
          </w:p>
          <w:p w:rsidR="005967EB" w:rsidRPr="004E7B9D" w:rsidRDefault="005967EB" w:rsidP="00D92497">
            <w:pPr>
              <w:jc w:val="both"/>
              <w:rPr>
                <w:sz w:val="24"/>
                <w:szCs w:val="24"/>
              </w:rPr>
            </w:pPr>
            <w:r w:rsidRPr="004E7B9D">
              <w:rPr>
                <w:sz w:val="24"/>
                <w:szCs w:val="24"/>
              </w:rPr>
              <w:t>14.00€</w:t>
            </w:r>
          </w:p>
        </w:tc>
      </w:tr>
    </w:tbl>
    <w:p w:rsidR="00143FAA" w:rsidRDefault="00143FAA" w:rsidP="00D92497">
      <w:pPr>
        <w:pStyle w:val="Paragraphedeliste"/>
        <w:ind w:left="1068" w:right="-284"/>
        <w:jc w:val="both"/>
        <w:rPr>
          <w:rFonts w:ascii="Times New Roman" w:hAnsi="Times New Roman" w:cs="Times New Roman"/>
          <w:i/>
          <w:sz w:val="32"/>
          <w:szCs w:val="32"/>
          <w:u w:val="single"/>
        </w:rPr>
      </w:pPr>
    </w:p>
    <w:p w:rsidR="00D07CAE" w:rsidRDefault="00D07CAE" w:rsidP="00D92497">
      <w:pPr>
        <w:pStyle w:val="Paragraphedeliste"/>
        <w:ind w:left="1068" w:right="-284"/>
        <w:jc w:val="both"/>
        <w:rPr>
          <w:rFonts w:ascii="Times New Roman" w:hAnsi="Times New Roman" w:cs="Times New Roman"/>
          <w:sz w:val="32"/>
          <w:szCs w:val="32"/>
        </w:rPr>
      </w:pPr>
    </w:p>
    <w:p w:rsidR="004569A5" w:rsidRDefault="004569A5" w:rsidP="00D07CAE">
      <w:pPr>
        <w:pStyle w:val="Paragraphedeliste"/>
        <w:ind w:left="1068" w:right="-284"/>
        <w:rPr>
          <w:rFonts w:ascii="Times New Roman" w:hAnsi="Times New Roman" w:cs="Times New Roman"/>
          <w:sz w:val="32"/>
          <w:szCs w:val="32"/>
        </w:rPr>
      </w:pPr>
    </w:p>
    <w:p w:rsidR="00E8010C" w:rsidRDefault="00E8010C" w:rsidP="00D07CAE">
      <w:pPr>
        <w:pStyle w:val="Paragraphedeliste"/>
        <w:ind w:left="1068" w:right="-284"/>
        <w:rPr>
          <w:rFonts w:ascii="Times New Roman" w:hAnsi="Times New Roman" w:cs="Times New Roman"/>
          <w:sz w:val="28"/>
          <w:szCs w:val="28"/>
        </w:rPr>
      </w:pPr>
    </w:p>
    <w:p w:rsidR="00D07CAE" w:rsidRPr="004569A5" w:rsidRDefault="00AB25A1" w:rsidP="004569A5">
      <w:pPr>
        <w:ind w:right="-284" w:firstLine="708"/>
        <w:rPr>
          <w:rFonts w:ascii="Times New Roman" w:hAnsi="Times New Roman" w:cs="Times New Roman"/>
          <w:sz w:val="28"/>
          <w:szCs w:val="28"/>
        </w:rPr>
      </w:pPr>
      <w:r>
        <w:rPr>
          <w:rFonts w:ascii="Times New Roman" w:hAnsi="Times New Roman" w:cs="Times New Roman"/>
          <w:sz w:val="28"/>
          <w:szCs w:val="28"/>
        </w:rPr>
        <w:t>Un surcoû</w:t>
      </w:r>
      <w:r w:rsidR="00D07CAE" w:rsidRPr="004569A5">
        <w:rPr>
          <w:rFonts w:ascii="Times New Roman" w:hAnsi="Times New Roman" w:cs="Times New Roman"/>
          <w:sz w:val="28"/>
          <w:szCs w:val="28"/>
        </w:rPr>
        <w:t>t peut être demandé aux familles pour certaines activités.</w:t>
      </w:r>
    </w:p>
    <w:p w:rsidR="00D07CAE" w:rsidRDefault="00D07CAE" w:rsidP="00076E2B">
      <w:pPr>
        <w:pStyle w:val="Paragraphedeliste"/>
        <w:ind w:left="1068" w:right="-284"/>
        <w:jc w:val="center"/>
        <w:rPr>
          <w:rFonts w:ascii="Times New Roman" w:hAnsi="Times New Roman" w:cs="Times New Roman"/>
          <w:sz w:val="28"/>
          <w:szCs w:val="28"/>
        </w:rPr>
      </w:pP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36"/>
        <w:gridCol w:w="4392"/>
      </w:tblGrid>
      <w:tr w:rsidR="00D07CAE" w:rsidTr="00D6355B">
        <w:trPr>
          <w:trHeight w:val="472"/>
        </w:trPr>
        <w:tc>
          <w:tcPr>
            <w:tcW w:w="8528" w:type="dxa"/>
            <w:gridSpan w:val="2"/>
          </w:tcPr>
          <w:p w:rsidR="00D07CAE" w:rsidRPr="00B44E75" w:rsidRDefault="00D07CAE" w:rsidP="00076E2B">
            <w:pPr>
              <w:jc w:val="center"/>
              <w:rPr>
                <w:rFonts w:ascii="Times New Roman" w:hAnsi="Times New Roman" w:cs="Times New Roman"/>
                <w:sz w:val="24"/>
                <w:szCs w:val="24"/>
              </w:rPr>
            </w:pPr>
            <w:r w:rsidRPr="00B44E75">
              <w:rPr>
                <w:rFonts w:ascii="Times New Roman" w:hAnsi="Times New Roman" w:cs="Times New Roman"/>
                <w:sz w:val="24"/>
                <w:szCs w:val="24"/>
              </w:rPr>
              <w:t>TARIFS ACTIVITES SPECIFIQUES</w:t>
            </w:r>
          </w:p>
        </w:tc>
      </w:tr>
      <w:tr w:rsidR="00D07CAE" w:rsidTr="00D6355B">
        <w:trPr>
          <w:trHeight w:val="1071"/>
        </w:trPr>
        <w:tc>
          <w:tcPr>
            <w:tcW w:w="4136" w:type="dxa"/>
          </w:tcPr>
          <w:p w:rsidR="00D07CAE" w:rsidRPr="00D07CAE" w:rsidRDefault="00D07CAE" w:rsidP="00076E2B">
            <w:pPr>
              <w:jc w:val="center"/>
              <w:rPr>
                <w:rFonts w:ascii="Times New Roman" w:hAnsi="Times New Roman" w:cs="Times New Roman"/>
                <w:sz w:val="24"/>
                <w:szCs w:val="24"/>
              </w:rPr>
            </w:pPr>
            <w:r w:rsidRPr="00D07CAE">
              <w:rPr>
                <w:rFonts w:ascii="Times New Roman" w:hAnsi="Times New Roman" w:cs="Times New Roman"/>
                <w:sz w:val="24"/>
                <w:szCs w:val="24"/>
              </w:rPr>
              <w:t>Bowling, Cinéma, Visites culturelles, Patinoire etc…</w:t>
            </w:r>
          </w:p>
        </w:tc>
        <w:tc>
          <w:tcPr>
            <w:tcW w:w="4392" w:type="dxa"/>
          </w:tcPr>
          <w:p w:rsidR="00D07CAE" w:rsidRDefault="00E8010C" w:rsidP="00076E2B">
            <w:pPr>
              <w:jc w:val="center"/>
              <w:rPr>
                <w:rFonts w:ascii="Times New Roman" w:hAnsi="Times New Roman" w:cs="Times New Roman"/>
              </w:rPr>
            </w:pPr>
            <w:r>
              <w:rPr>
                <w:rFonts w:ascii="Times New Roman" w:hAnsi="Times New Roman" w:cs="Times New Roman"/>
                <w:sz w:val="24"/>
                <w:szCs w:val="24"/>
              </w:rPr>
              <w:t>Parc d’attractions</w:t>
            </w:r>
            <w:r w:rsidR="00D07CAE" w:rsidRPr="00D07CAE">
              <w:rPr>
                <w:rFonts w:ascii="Times New Roman" w:hAnsi="Times New Roman" w:cs="Times New Roman"/>
                <w:sz w:val="24"/>
                <w:szCs w:val="24"/>
              </w:rPr>
              <w:t>, Camping, Escalade, etc</w:t>
            </w:r>
            <w:r w:rsidR="00D07CAE">
              <w:rPr>
                <w:rFonts w:ascii="Times New Roman" w:hAnsi="Times New Roman" w:cs="Times New Roman"/>
              </w:rPr>
              <w:t>..</w:t>
            </w:r>
          </w:p>
          <w:p w:rsidR="00D07CAE" w:rsidRPr="00B44E75" w:rsidRDefault="00D07CAE" w:rsidP="00076E2B">
            <w:pPr>
              <w:jc w:val="center"/>
              <w:rPr>
                <w:rFonts w:ascii="Times New Roman" w:hAnsi="Times New Roman" w:cs="Times New Roman"/>
              </w:rPr>
            </w:pPr>
          </w:p>
        </w:tc>
      </w:tr>
      <w:tr w:rsidR="00D07CAE" w:rsidTr="00D6355B">
        <w:trPr>
          <w:trHeight w:val="484"/>
        </w:trPr>
        <w:tc>
          <w:tcPr>
            <w:tcW w:w="4136" w:type="dxa"/>
          </w:tcPr>
          <w:p w:rsidR="00D07CAE" w:rsidRPr="00D07CAE" w:rsidRDefault="00D07CAE" w:rsidP="00076E2B">
            <w:pPr>
              <w:jc w:val="center"/>
              <w:rPr>
                <w:rFonts w:ascii="Times New Roman" w:hAnsi="Times New Roman" w:cs="Times New Roman"/>
                <w:sz w:val="28"/>
                <w:szCs w:val="28"/>
              </w:rPr>
            </w:pPr>
            <w:r w:rsidRPr="00D07CAE">
              <w:rPr>
                <w:rFonts w:ascii="Times New Roman" w:hAnsi="Times New Roman" w:cs="Times New Roman"/>
                <w:sz w:val="28"/>
                <w:szCs w:val="28"/>
              </w:rPr>
              <w:t>5.00€</w:t>
            </w:r>
          </w:p>
        </w:tc>
        <w:tc>
          <w:tcPr>
            <w:tcW w:w="4392" w:type="dxa"/>
          </w:tcPr>
          <w:p w:rsidR="00D07CAE" w:rsidRPr="00D07CAE" w:rsidRDefault="00D07CAE" w:rsidP="00076E2B">
            <w:pPr>
              <w:jc w:val="center"/>
              <w:rPr>
                <w:rFonts w:ascii="Times New Roman" w:hAnsi="Times New Roman" w:cs="Times New Roman"/>
                <w:sz w:val="28"/>
                <w:szCs w:val="28"/>
              </w:rPr>
            </w:pPr>
            <w:r w:rsidRPr="00D07CAE">
              <w:rPr>
                <w:rFonts w:ascii="Times New Roman" w:hAnsi="Times New Roman" w:cs="Times New Roman"/>
                <w:sz w:val="28"/>
                <w:szCs w:val="28"/>
              </w:rPr>
              <w:t>10.00€</w:t>
            </w:r>
          </w:p>
        </w:tc>
      </w:tr>
    </w:tbl>
    <w:p w:rsidR="00D07CAE" w:rsidRDefault="00D07CAE" w:rsidP="00D07CAE">
      <w:pPr>
        <w:pStyle w:val="Paragraphedeliste"/>
        <w:ind w:left="1068" w:right="-284"/>
        <w:jc w:val="center"/>
        <w:rPr>
          <w:rFonts w:ascii="Times New Roman" w:hAnsi="Times New Roman" w:cs="Times New Roman"/>
          <w:sz w:val="28"/>
          <w:szCs w:val="28"/>
        </w:rPr>
      </w:pPr>
    </w:p>
    <w:p w:rsidR="00D07CAE" w:rsidRDefault="00D07CAE" w:rsidP="00D07CAE">
      <w:pPr>
        <w:pStyle w:val="Paragraphedeliste"/>
        <w:ind w:left="1068" w:right="-284"/>
        <w:jc w:val="center"/>
        <w:rPr>
          <w:rFonts w:ascii="Times New Roman" w:hAnsi="Times New Roman" w:cs="Times New Roman"/>
          <w:sz w:val="28"/>
          <w:szCs w:val="28"/>
        </w:rPr>
      </w:pPr>
    </w:p>
    <w:p w:rsidR="00E8010C" w:rsidRDefault="00E8010C" w:rsidP="00D07CAE">
      <w:pPr>
        <w:pStyle w:val="Paragraphedeliste"/>
        <w:ind w:left="1068" w:right="-284"/>
        <w:jc w:val="center"/>
        <w:rPr>
          <w:rFonts w:ascii="Times New Roman" w:hAnsi="Times New Roman" w:cs="Times New Roman"/>
          <w:sz w:val="28"/>
          <w:szCs w:val="28"/>
        </w:rPr>
      </w:pPr>
    </w:p>
    <w:p w:rsidR="00E8010C" w:rsidRDefault="00E8010C" w:rsidP="00D07CAE">
      <w:pPr>
        <w:pStyle w:val="Paragraphedeliste"/>
        <w:ind w:left="1068" w:right="-284"/>
        <w:jc w:val="center"/>
        <w:rPr>
          <w:rFonts w:ascii="Times New Roman" w:hAnsi="Times New Roman" w:cs="Times New Roman"/>
          <w:sz w:val="28"/>
          <w:szCs w:val="28"/>
        </w:rPr>
      </w:pPr>
    </w:p>
    <w:p w:rsidR="000D2182" w:rsidRDefault="000D2182" w:rsidP="00076E2B">
      <w:pPr>
        <w:pStyle w:val="Paragraphedeliste"/>
        <w:ind w:left="1068" w:right="-284"/>
        <w:jc w:val="both"/>
        <w:rPr>
          <w:rFonts w:ascii="Times New Roman" w:hAnsi="Times New Roman" w:cs="Times New Roman"/>
          <w:b/>
          <w:sz w:val="32"/>
          <w:szCs w:val="32"/>
          <w:u w:val="single"/>
        </w:rPr>
      </w:pPr>
    </w:p>
    <w:p w:rsidR="000D2182" w:rsidRDefault="000D2182" w:rsidP="00076E2B">
      <w:pPr>
        <w:pStyle w:val="Paragraphedeliste"/>
        <w:ind w:left="1068" w:right="-284"/>
        <w:jc w:val="both"/>
        <w:rPr>
          <w:rFonts w:ascii="Times New Roman" w:hAnsi="Times New Roman" w:cs="Times New Roman"/>
          <w:b/>
          <w:sz w:val="32"/>
          <w:szCs w:val="32"/>
          <w:u w:val="single"/>
        </w:rPr>
      </w:pPr>
    </w:p>
    <w:p w:rsidR="000D2182" w:rsidRDefault="000D2182" w:rsidP="00076E2B">
      <w:pPr>
        <w:pStyle w:val="Paragraphedeliste"/>
        <w:ind w:left="1068" w:right="-284"/>
        <w:jc w:val="both"/>
        <w:rPr>
          <w:rFonts w:ascii="Times New Roman" w:hAnsi="Times New Roman" w:cs="Times New Roman"/>
          <w:b/>
          <w:sz w:val="32"/>
          <w:szCs w:val="32"/>
          <w:u w:val="single"/>
        </w:rPr>
      </w:pPr>
    </w:p>
    <w:p w:rsidR="00411915" w:rsidRDefault="00411915" w:rsidP="00076E2B">
      <w:pPr>
        <w:pStyle w:val="Paragraphedeliste"/>
        <w:ind w:left="1068" w:right="-284"/>
        <w:jc w:val="both"/>
        <w:rPr>
          <w:rFonts w:ascii="Times New Roman" w:hAnsi="Times New Roman" w:cs="Times New Roman"/>
          <w:b/>
          <w:sz w:val="32"/>
          <w:szCs w:val="32"/>
          <w:u w:val="single"/>
        </w:rPr>
      </w:pPr>
    </w:p>
    <w:p w:rsidR="00411915" w:rsidRDefault="00411915" w:rsidP="00076E2B">
      <w:pPr>
        <w:pStyle w:val="Paragraphedeliste"/>
        <w:ind w:left="1068" w:right="-284"/>
        <w:jc w:val="both"/>
        <w:rPr>
          <w:rFonts w:ascii="Times New Roman" w:hAnsi="Times New Roman" w:cs="Times New Roman"/>
          <w:b/>
          <w:sz w:val="32"/>
          <w:szCs w:val="32"/>
          <w:u w:val="single"/>
        </w:rPr>
      </w:pPr>
    </w:p>
    <w:p w:rsidR="00411915" w:rsidRDefault="00411915" w:rsidP="00076E2B">
      <w:pPr>
        <w:pStyle w:val="Paragraphedeliste"/>
        <w:ind w:left="1068" w:right="-284"/>
        <w:jc w:val="both"/>
        <w:rPr>
          <w:rFonts w:ascii="Times New Roman" w:hAnsi="Times New Roman" w:cs="Times New Roman"/>
          <w:b/>
          <w:sz w:val="32"/>
          <w:szCs w:val="32"/>
          <w:u w:val="single"/>
        </w:rPr>
      </w:pPr>
    </w:p>
    <w:p w:rsidR="0082511E" w:rsidRDefault="00E8010C" w:rsidP="00E8010C">
      <w:pPr>
        <w:pStyle w:val="Paragraphedeliste"/>
        <w:ind w:left="1068" w:right="-284"/>
        <w:jc w:val="center"/>
        <w:rPr>
          <w:rFonts w:ascii="Berlin Sans FB" w:hAnsi="Berlin Sans FB" w:cs="Times New Roman"/>
          <w:b/>
          <w:color w:val="548DD4" w:themeColor="text2" w:themeTint="99"/>
          <w:sz w:val="56"/>
          <w:szCs w:val="56"/>
          <w:u w:val="single"/>
        </w:rPr>
      </w:pPr>
      <w:r>
        <w:rPr>
          <w:rFonts w:ascii="Berlin Sans FB" w:hAnsi="Berlin Sans FB" w:cs="Times New Roman"/>
          <w:b/>
          <w:color w:val="548DD4" w:themeColor="text2" w:themeTint="99"/>
          <w:sz w:val="56"/>
          <w:szCs w:val="56"/>
          <w:u w:val="single"/>
        </w:rPr>
        <w:lastRenderedPageBreak/>
        <w:t xml:space="preserve">L’équipe d’animation </w:t>
      </w:r>
      <w:r w:rsidR="00411915">
        <w:rPr>
          <w:rFonts w:ascii="Berlin Sans FB" w:hAnsi="Berlin Sans FB" w:cs="Times New Roman"/>
          <w:b/>
          <w:color w:val="548DD4" w:themeColor="text2" w:themeTint="99"/>
          <w:sz w:val="56"/>
          <w:szCs w:val="56"/>
          <w:u w:val="single"/>
        </w:rPr>
        <w:t>2025/2026</w:t>
      </w:r>
    </w:p>
    <w:p w:rsidR="00F0417C" w:rsidRPr="00E8010C" w:rsidRDefault="00F0417C" w:rsidP="00E8010C">
      <w:pPr>
        <w:pStyle w:val="Paragraphedeliste"/>
        <w:ind w:left="1068" w:right="-284"/>
        <w:jc w:val="center"/>
        <w:rPr>
          <w:rFonts w:ascii="Berlin Sans FB" w:hAnsi="Berlin Sans FB" w:cs="Times New Roman"/>
          <w:b/>
          <w:color w:val="548DD4" w:themeColor="text2" w:themeTint="99"/>
          <w:sz w:val="56"/>
          <w:szCs w:val="56"/>
          <w:u w:val="single"/>
        </w:rPr>
      </w:pPr>
    </w:p>
    <w:p w:rsidR="00D6355B" w:rsidRDefault="00D6355B" w:rsidP="00076E2B">
      <w:pPr>
        <w:pStyle w:val="Paragraphedeliste"/>
        <w:ind w:left="1068" w:right="-284"/>
        <w:jc w:val="both"/>
        <w:rPr>
          <w:rFonts w:ascii="Times New Roman" w:hAnsi="Times New Roman" w:cs="Times New Roman"/>
          <w:b/>
          <w:sz w:val="40"/>
          <w:szCs w:val="40"/>
          <w:u w:val="single"/>
        </w:rPr>
      </w:pPr>
    </w:p>
    <w:p w:rsidR="000D2182" w:rsidRPr="00F0417C" w:rsidRDefault="000D2182" w:rsidP="00F0417C">
      <w:pPr>
        <w:pStyle w:val="Paragraphedeliste"/>
        <w:ind w:right="-285"/>
        <w:jc w:val="center"/>
        <w:rPr>
          <w:b/>
          <w:color w:val="17365D" w:themeColor="text2" w:themeShade="BF"/>
          <w:sz w:val="32"/>
          <w:szCs w:val="32"/>
          <w:u w:val="single"/>
        </w:rPr>
      </w:pPr>
      <w:r w:rsidRPr="00F0417C">
        <w:rPr>
          <w:b/>
          <w:color w:val="17365D" w:themeColor="text2" w:themeShade="BF"/>
          <w:sz w:val="32"/>
          <w:szCs w:val="32"/>
          <w:u w:val="single"/>
        </w:rPr>
        <w:t>RESPONSABLE DU SERVICE ENFANCE/JEUNESSE</w:t>
      </w:r>
    </w:p>
    <w:p w:rsidR="000D2182" w:rsidRPr="00F0417C" w:rsidRDefault="00AB25A1" w:rsidP="00F0417C">
      <w:pPr>
        <w:pStyle w:val="Paragraphedeliste"/>
        <w:ind w:right="-285"/>
        <w:jc w:val="center"/>
        <w:rPr>
          <w:b/>
          <w:color w:val="17365D" w:themeColor="text2" w:themeShade="BF"/>
          <w:sz w:val="32"/>
          <w:szCs w:val="32"/>
          <w:u w:val="single"/>
        </w:rPr>
      </w:pPr>
      <w:r>
        <w:rPr>
          <w:b/>
          <w:color w:val="17365D" w:themeColor="text2" w:themeShade="BF"/>
          <w:sz w:val="32"/>
          <w:szCs w:val="32"/>
          <w:u w:val="single"/>
        </w:rPr>
        <w:t>DIRECTEUR EXTRA</w:t>
      </w:r>
      <w:r w:rsidR="000D2182" w:rsidRPr="00F0417C">
        <w:rPr>
          <w:b/>
          <w:color w:val="17365D" w:themeColor="text2" w:themeShade="BF"/>
          <w:sz w:val="32"/>
          <w:szCs w:val="32"/>
          <w:u w:val="single"/>
        </w:rPr>
        <w:t>SCOLAIRE</w:t>
      </w:r>
    </w:p>
    <w:p w:rsidR="000D2182" w:rsidRDefault="000D2182" w:rsidP="00076E2B">
      <w:pPr>
        <w:pStyle w:val="Paragraphedeliste"/>
        <w:ind w:left="1068" w:right="-284"/>
        <w:jc w:val="both"/>
        <w:rPr>
          <w:rFonts w:ascii="Times New Roman" w:hAnsi="Times New Roman" w:cs="Times New Roman"/>
          <w:b/>
          <w:sz w:val="32"/>
          <w:szCs w:val="32"/>
          <w:u w:val="double"/>
        </w:rPr>
      </w:pPr>
    </w:p>
    <w:p w:rsidR="000D2182" w:rsidRDefault="000D2182" w:rsidP="00076E2B">
      <w:pPr>
        <w:pStyle w:val="Paragraphedeliste"/>
        <w:ind w:left="1068" w:right="-284"/>
        <w:jc w:val="both"/>
        <w:rPr>
          <w:rFonts w:ascii="Times New Roman" w:hAnsi="Times New Roman" w:cs="Times New Roman"/>
          <w:b/>
          <w:sz w:val="32"/>
          <w:szCs w:val="32"/>
          <w:u w:val="double"/>
        </w:rPr>
      </w:pPr>
    </w:p>
    <w:p w:rsidR="00D10D1E" w:rsidRDefault="000D2182" w:rsidP="00D10D1E">
      <w:pPr>
        <w:pStyle w:val="Paragraphedeliste"/>
        <w:ind w:left="-284" w:right="-284"/>
        <w:rPr>
          <w:rFonts w:ascii="Times New Roman" w:hAnsi="Times New Roman" w:cs="Times New Roman"/>
          <w:b/>
          <w:sz w:val="32"/>
          <w:szCs w:val="32"/>
          <w:u w:val="single"/>
        </w:rPr>
      </w:pPr>
      <w:r>
        <w:rPr>
          <w:rFonts w:ascii="Times New Roman" w:hAnsi="Times New Roman" w:cs="Times New Roman"/>
          <w:b/>
          <w:sz w:val="32"/>
          <w:szCs w:val="32"/>
          <w:u w:val="single"/>
        </w:rPr>
        <w:t>THOMAS TISSEYRE /</w:t>
      </w:r>
    </w:p>
    <w:p w:rsidR="000D2182" w:rsidRPr="00D10D1E" w:rsidRDefault="00D10D1E" w:rsidP="00D10D1E">
      <w:pPr>
        <w:pStyle w:val="Paragraphedeliste"/>
        <w:ind w:left="-284" w:right="-284"/>
        <w:rPr>
          <w:rFonts w:ascii="Times New Roman" w:hAnsi="Times New Roman" w:cs="Times New Roman"/>
          <w:b/>
          <w:sz w:val="32"/>
          <w:szCs w:val="32"/>
          <w:u w:val="single"/>
        </w:rPr>
      </w:pPr>
      <w:r w:rsidRPr="00D10D1E">
        <w:rPr>
          <w:rFonts w:ascii="Times New Roman" w:hAnsi="Times New Roman" w:cs="Times New Roman"/>
          <w:b/>
          <w:sz w:val="32"/>
          <w:szCs w:val="32"/>
        </w:rPr>
        <w:tab/>
      </w:r>
      <w:r w:rsidR="00AB25A1">
        <w:rPr>
          <w:rFonts w:ascii="Times New Roman" w:hAnsi="Times New Roman" w:cs="Times New Roman"/>
          <w:b/>
          <w:sz w:val="28"/>
          <w:szCs w:val="28"/>
        </w:rPr>
        <w:t>Éducateur</w:t>
      </w:r>
      <w:r w:rsidR="0082511E">
        <w:rPr>
          <w:rFonts w:ascii="Times New Roman" w:hAnsi="Times New Roman" w:cs="Times New Roman"/>
          <w:b/>
          <w:sz w:val="28"/>
          <w:szCs w:val="28"/>
        </w:rPr>
        <w:t xml:space="preserve"> territorial des A.P.S</w:t>
      </w:r>
    </w:p>
    <w:p w:rsidR="0082511E" w:rsidRDefault="0082511E" w:rsidP="00076E2B">
      <w:pPr>
        <w:pStyle w:val="Paragraphedeliste"/>
        <w:ind w:left="1068" w:right="-284"/>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82511E">
        <w:rPr>
          <w:rFonts w:ascii="Times New Roman" w:hAnsi="Times New Roman" w:cs="Times New Roman"/>
          <w:sz w:val="28"/>
          <w:szCs w:val="28"/>
        </w:rPr>
        <w:t>B.A.F.D (brevet d’aptit</w:t>
      </w:r>
      <w:r>
        <w:rPr>
          <w:rFonts w:ascii="Times New Roman" w:hAnsi="Times New Roman" w:cs="Times New Roman"/>
          <w:sz w:val="28"/>
          <w:szCs w:val="28"/>
        </w:rPr>
        <w:t>ude aux fonctions de direction)</w:t>
      </w:r>
    </w:p>
    <w:p w:rsidR="0082511E" w:rsidRDefault="0082511E" w:rsidP="00076E2B">
      <w:pPr>
        <w:pStyle w:val="Paragraphedeliste"/>
        <w:ind w:left="1068" w:right="-284"/>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P.S.C.</w:t>
      </w:r>
      <w:r w:rsidR="009F2210">
        <w:rPr>
          <w:rFonts w:ascii="Times New Roman" w:hAnsi="Times New Roman" w:cs="Times New Roman"/>
          <w:sz w:val="28"/>
          <w:szCs w:val="28"/>
        </w:rPr>
        <w:t>1</w:t>
      </w:r>
      <w:r>
        <w:rPr>
          <w:rFonts w:ascii="Times New Roman" w:hAnsi="Times New Roman" w:cs="Times New Roman"/>
          <w:sz w:val="28"/>
          <w:szCs w:val="28"/>
        </w:rPr>
        <w:t xml:space="preserve"> (attestation de formation aux premiers secours)</w:t>
      </w:r>
    </w:p>
    <w:p w:rsidR="0082511E" w:rsidRDefault="0082511E" w:rsidP="00076E2B">
      <w:pPr>
        <w:pStyle w:val="Paragraphedeliste"/>
        <w:ind w:left="1068" w:right="-284"/>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Permis D (transport en commun)</w:t>
      </w:r>
    </w:p>
    <w:p w:rsidR="0082511E" w:rsidRDefault="0082511E" w:rsidP="00076E2B">
      <w:pPr>
        <w:pStyle w:val="Paragraphedeliste"/>
        <w:ind w:left="1068" w:right="-284"/>
        <w:jc w:val="both"/>
        <w:rPr>
          <w:rFonts w:ascii="Times New Roman" w:hAnsi="Times New Roman" w:cs="Times New Roman"/>
          <w:sz w:val="28"/>
          <w:szCs w:val="28"/>
        </w:rPr>
      </w:pPr>
    </w:p>
    <w:p w:rsidR="0082511E" w:rsidRDefault="0082511E" w:rsidP="00076E2B">
      <w:pPr>
        <w:pStyle w:val="Paragraphedeliste"/>
        <w:ind w:left="1068" w:right="-284"/>
        <w:jc w:val="both"/>
        <w:rPr>
          <w:rFonts w:ascii="Times New Roman" w:hAnsi="Times New Roman" w:cs="Times New Roman"/>
          <w:sz w:val="28"/>
          <w:szCs w:val="28"/>
        </w:rPr>
      </w:pPr>
    </w:p>
    <w:p w:rsidR="0082511E" w:rsidRDefault="0082511E" w:rsidP="00076E2B">
      <w:pPr>
        <w:pStyle w:val="Paragraphedeliste"/>
        <w:ind w:left="1068" w:right="-284"/>
        <w:jc w:val="both"/>
        <w:rPr>
          <w:rFonts w:ascii="Times New Roman" w:hAnsi="Times New Roman" w:cs="Times New Roman"/>
          <w:sz w:val="28"/>
          <w:szCs w:val="28"/>
        </w:rPr>
      </w:pPr>
    </w:p>
    <w:p w:rsidR="0082511E" w:rsidRPr="00F0417C" w:rsidRDefault="0082511E" w:rsidP="00F0417C">
      <w:pPr>
        <w:pStyle w:val="Paragraphedeliste"/>
        <w:ind w:right="-285"/>
        <w:jc w:val="center"/>
        <w:rPr>
          <w:b/>
          <w:color w:val="17365D" w:themeColor="text2" w:themeShade="BF"/>
          <w:sz w:val="32"/>
          <w:szCs w:val="32"/>
          <w:u w:val="single"/>
        </w:rPr>
      </w:pPr>
      <w:r w:rsidRPr="00F0417C">
        <w:rPr>
          <w:b/>
          <w:color w:val="17365D" w:themeColor="text2" w:themeShade="BF"/>
          <w:sz w:val="32"/>
          <w:szCs w:val="32"/>
          <w:u w:val="single"/>
        </w:rPr>
        <w:t>L’EQUIPE D’ANIMATION Pour les Maternelle :</w:t>
      </w:r>
    </w:p>
    <w:p w:rsidR="009F2210" w:rsidRDefault="009F2210" w:rsidP="00076E2B">
      <w:pPr>
        <w:ind w:right="-284"/>
        <w:jc w:val="both"/>
        <w:rPr>
          <w:rFonts w:ascii="Times New Roman" w:hAnsi="Times New Roman" w:cs="Times New Roman"/>
          <w:b/>
          <w:sz w:val="32"/>
          <w:szCs w:val="32"/>
          <w:u w:val="single"/>
        </w:rPr>
      </w:pPr>
    </w:p>
    <w:p w:rsidR="0082511E" w:rsidRPr="00D6355B" w:rsidRDefault="0082511E" w:rsidP="00076E2B">
      <w:pPr>
        <w:spacing w:after="0" w:line="240" w:lineRule="auto"/>
        <w:ind w:left="-425" w:right="-993"/>
        <w:jc w:val="both"/>
        <w:rPr>
          <w:rFonts w:ascii="Times New Roman" w:hAnsi="Times New Roman" w:cs="Times New Roman"/>
          <w:sz w:val="20"/>
          <w:szCs w:val="20"/>
        </w:rPr>
      </w:pPr>
      <w:r w:rsidRPr="009F2210">
        <w:rPr>
          <w:rFonts w:ascii="Times New Roman" w:hAnsi="Times New Roman" w:cs="Times New Roman"/>
          <w:b/>
          <w:sz w:val="32"/>
          <w:szCs w:val="32"/>
          <w:u w:val="single"/>
        </w:rPr>
        <w:t>MAIRE VALERIE :</w:t>
      </w:r>
    </w:p>
    <w:p w:rsidR="0082511E" w:rsidRDefault="0082511E" w:rsidP="00076E2B">
      <w:pPr>
        <w:pStyle w:val="Paragraphedeliste"/>
        <w:ind w:left="0" w:right="-284"/>
        <w:jc w:val="both"/>
        <w:rPr>
          <w:rFonts w:ascii="Times New Roman" w:hAnsi="Times New Roman" w:cs="Times New Roman"/>
          <w:sz w:val="28"/>
          <w:szCs w:val="28"/>
        </w:rPr>
      </w:pPr>
      <w:r w:rsidRPr="009F2210">
        <w:rPr>
          <w:rFonts w:ascii="Times New Roman" w:hAnsi="Times New Roman" w:cs="Times New Roman"/>
          <w:sz w:val="28"/>
          <w:szCs w:val="28"/>
        </w:rPr>
        <w:t>B.A.F.A (</w:t>
      </w:r>
      <w:r w:rsidR="009F2210" w:rsidRPr="009F2210">
        <w:rPr>
          <w:rFonts w:ascii="Times New Roman" w:hAnsi="Times New Roman" w:cs="Times New Roman"/>
          <w:sz w:val="28"/>
          <w:szCs w:val="28"/>
        </w:rPr>
        <w:t>brevet d’aptitude au</w:t>
      </w:r>
      <w:r w:rsidR="009F2210">
        <w:rPr>
          <w:rFonts w:ascii="Times New Roman" w:hAnsi="Times New Roman" w:cs="Times New Roman"/>
          <w:sz w:val="28"/>
          <w:szCs w:val="28"/>
        </w:rPr>
        <w:t>x fonctions d’animatrice)</w:t>
      </w:r>
    </w:p>
    <w:p w:rsidR="009F2210" w:rsidRDefault="009F2210" w:rsidP="00076E2B">
      <w:pPr>
        <w:pStyle w:val="Paragraphedeliste"/>
        <w:ind w:left="0" w:right="-284"/>
        <w:jc w:val="both"/>
        <w:rPr>
          <w:rFonts w:ascii="Times New Roman" w:hAnsi="Times New Roman" w:cs="Times New Roman"/>
          <w:sz w:val="28"/>
          <w:szCs w:val="28"/>
        </w:rPr>
      </w:pPr>
      <w:r>
        <w:rPr>
          <w:rFonts w:ascii="Times New Roman" w:hAnsi="Times New Roman" w:cs="Times New Roman"/>
          <w:sz w:val="28"/>
          <w:szCs w:val="28"/>
        </w:rPr>
        <w:t xml:space="preserve">P.S.C.1 (attestation de formation aux premiers secours) </w:t>
      </w:r>
    </w:p>
    <w:p w:rsidR="00D6355B" w:rsidRDefault="009F2210" w:rsidP="00076E2B">
      <w:pPr>
        <w:pStyle w:val="Paragraphedeliste"/>
        <w:ind w:left="0" w:right="-284"/>
        <w:jc w:val="both"/>
        <w:rPr>
          <w:rFonts w:ascii="Times New Roman" w:hAnsi="Times New Roman" w:cs="Times New Roman"/>
          <w:sz w:val="28"/>
          <w:szCs w:val="28"/>
        </w:rPr>
      </w:pPr>
      <w:r w:rsidRPr="009F2210">
        <w:rPr>
          <w:rFonts w:ascii="Times New Roman" w:hAnsi="Times New Roman" w:cs="Times New Roman"/>
          <w:sz w:val="28"/>
          <w:szCs w:val="28"/>
        </w:rPr>
        <w:t>A.T.S.E.M (agent territorial spéci</w:t>
      </w:r>
      <w:r>
        <w:rPr>
          <w:rFonts w:ascii="Times New Roman" w:hAnsi="Times New Roman" w:cs="Times New Roman"/>
          <w:sz w:val="28"/>
          <w:szCs w:val="28"/>
        </w:rPr>
        <w:t>alisé des écoles maternelles)</w:t>
      </w:r>
    </w:p>
    <w:p w:rsidR="00D6355B" w:rsidRDefault="00AB25A1" w:rsidP="00AB25A1">
      <w:pPr>
        <w:pStyle w:val="Paragraphedeliste"/>
        <w:ind w:left="0" w:right="-851"/>
        <w:jc w:val="right"/>
        <w:rPr>
          <w:rFonts w:ascii="Times New Roman" w:hAnsi="Times New Roman" w:cs="Times New Roman"/>
          <w:sz w:val="20"/>
          <w:szCs w:val="20"/>
        </w:rPr>
      </w:pPr>
      <w:r w:rsidRPr="00D6355B">
        <w:rPr>
          <w:rFonts w:ascii="Times New Roman" w:hAnsi="Times New Roman" w:cs="Times New Roman"/>
          <w:sz w:val="20"/>
          <w:szCs w:val="20"/>
        </w:rPr>
        <w:t>Signature précédé de la mention</w:t>
      </w:r>
      <w:r>
        <w:rPr>
          <w:rFonts w:ascii="Times New Roman" w:hAnsi="Times New Roman" w:cs="Times New Roman"/>
          <w:sz w:val="20"/>
          <w:szCs w:val="20"/>
        </w:rPr>
        <w:t xml:space="preserve"> « lu et approuvé »</w:t>
      </w:r>
    </w:p>
    <w:p w:rsidR="00D6355B" w:rsidRDefault="00D6355B" w:rsidP="00076E2B">
      <w:pPr>
        <w:pStyle w:val="Paragraphedeliste"/>
        <w:ind w:left="0" w:right="-851"/>
        <w:jc w:val="both"/>
        <w:rPr>
          <w:rFonts w:ascii="Times New Roman" w:hAnsi="Times New Roman" w:cs="Times New Roman"/>
          <w:sz w:val="20"/>
          <w:szCs w:val="20"/>
        </w:rPr>
      </w:pPr>
    </w:p>
    <w:p w:rsidR="00AB25A1" w:rsidRDefault="00AB25A1" w:rsidP="00076E2B">
      <w:pPr>
        <w:pStyle w:val="Paragraphedeliste"/>
        <w:ind w:left="0" w:right="-851"/>
        <w:jc w:val="both"/>
        <w:rPr>
          <w:rFonts w:ascii="Times New Roman" w:hAnsi="Times New Roman" w:cs="Times New Roman"/>
          <w:sz w:val="20"/>
          <w:szCs w:val="20"/>
        </w:rPr>
      </w:pPr>
    </w:p>
    <w:p w:rsidR="00AB25A1" w:rsidRDefault="00AB25A1" w:rsidP="00076E2B">
      <w:pPr>
        <w:pStyle w:val="Paragraphedeliste"/>
        <w:ind w:left="0" w:right="-851"/>
        <w:jc w:val="both"/>
        <w:rPr>
          <w:rFonts w:ascii="Times New Roman" w:hAnsi="Times New Roman" w:cs="Times New Roman"/>
          <w:sz w:val="20"/>
          <w:szCs w:val="20"/>
        </w:rPr>
      </w:pPr>
    </w:p>
    <w:p w:rsidR="00AB25A1" w:rsidRDefault="00AB25A1" w:rsidP="00076E2B">
      <w:pPr>
        <w:pStyle w:val="Paragraphedeliste"/>
        <w:ind w:left="0" w:right="-851"/>
        <w:jc w:val="both"/>
        <w:rPr>
          <w:rFonts w:ascii="Times New Roman" w:hAnsi="Times New Roman" w:cs="Times New Roman"/>
          <w:sz w:val="20"/>
          <w:szCs w:val="20"/>
        </w:rPr>
      </w:pPr>
    </w:p>
    <w:p w:rsidR="00AB25A1" w:rsidRDefault="00AB25A1" w:rsidP="00076E2B">
      <w:pPr>
        <w:pStyle w:val="Paragraphedeliste"/>
        <w:ind w:left="0" w:right="-851"/>
        <w:jc w:val="both"/>
        <w:rPr>
          <w:rFonts w:ascii="Times New Roman" w:hAnsi="Times New Roman" w:cs="Times New Roman"/>
          <w:sz w:val="20"/>
          <w:szCs w:val="20"/>
        </w:rPr>
      </w:pPr>
    </w:p>
    <w:p w:rsidR="00D81AE7" w:rsidRDefault="00D81AE7" w:rsidP="00761A70">
      <w:pPr>
        <w:pStyle w:val="Paragraphedeliste"/>
        <w:ind w:left="-284" w:right="-851"/>
        <w:jc w:val="both"/>
        <w:rPr>
          <w:rFonts w:ascii="Times New Roman" w:hAnsi="Times New Roman" w:cs="Times New Roman"/>
          <w:sz w:val="28"/>
          <w:szCs w:val="28"/>
        </w:rPr>
      </w:pPr>
    </w:p>
    <w:p w:rsidR="00D81AE7" w:rsidRDefault="00D81AE7" w:rsidP="00761A70">
      <w:pPr>
        <w:pStyle w:val="Paragraphedeliste"/>
        <w:ind w:left="-284" w:right="-851"/>
        <w:jc w:val="both"/>
        <w:rPr>
          <w:rFonts w:ascii="Times New Roman" w:hAnsi="Times New Roman" w:cs="Times New Roman"/>
          <w:sz w:val="20"/>
          <w:szCs w:val="20"/>
        </w:rPr>
      </w:pPr>
      <w:r>
        <w:rPr>
          <w:rFonts w:ascii="Times New Roman" w:hAnsi="Times New Roman" w:cs="Times New Roman"/>
          <w:b/>
          <w:sz w:val="32"/>
          <w:szCs w:val="32"/>
          <w:u w:val="single"/>
        </w:rPr>
        <w:t>ROUZAUD MARYLINE :</w:t>
      </w:r>
      <w:r w:rsidR="000B601A">
        <w:rPr>
          <w:rFonts w:ascii="Times New Roman" w:hAnsi="Times New Roman" w:cs="Times New Roman"/>
          <w:sz w:val="20"/>
          <w:szCs w:val="20"/>
        </w:rPr>
        <w:t xml:space="preserve"> </w:t>
      </w:r>
    </w:p>
    <w:p w:rsidR="00D81AE7" w:rsidRDefault="00D81AE7" w:rsidP="00761A70">
      <w:pPr>
        <w:pStyle w:val="Paragraphedeliste"/>
        <w:ind w:left="-284" w:right="-851"/>
        <w:jc w:val="both"/>
        <w:rPr>
          <w:rFonts w:ascii="Times New Roman" w:hAnsi="Times New Roman" w:cs="Times New Roman"/>
          <w:sz w:val="28"/>
          <w:szCs w:val="28"/>
        </w:rPr>
      </w:pPr>
      <w:r>
        <w:rPr>
          <w:rFonts w:ascii="Times New Roman" w:hAnsi="Times New Roman" w:cs="Times New Roman"/>
          <w:sz w:val="28"/>
          <w:szCs w:val="28"/>
        </w:rPr>
        <w:tab/>
      </w:r>
      <w:r w:rsidRPr="00D81AE7">
        <w:rPr>
          <w:rFonts w:ascii="Times New Roman" w:hAnsi="Times New Roman" w:cs="Times New Roman"/>
          <w:sz w:val="28"/>
          <w:szCs w:val="28"/>
        </w:rPr>
        <w:t>B.A.F.A (brevet d’apti</w:t>
      </w:r>
      <w:r>
        <w:rPr>
          <w:rFonts w:ascii="Times New Roman" w:hAnsi="Times New Roman" w:cs="Times New Roman"/>
          <w:sz w:val="28"/>
          <w:szCs w:val="28"/>
        </w:rPr>
        <w:t>tude aux fonctions d’animatrice</w:t>
      </w:r>
    </w:p>
    <w:p w:rsidR="00D81AE7" w:rsidRDefault="00D81AE7" w:rsidP="00761A70">
      <w:pPr>
        <w:pStyle w:val="Paragraphedeliste"/>
        <w:ind w:left="-284" w:right="-851"/>
        <w:jc w:val="both"/>
        <w:rPr>
          <w:rFonts w:ascii="Times New Roman" w:hAnsi="Times New Roman" w:cs="Times New Roman"/>
          <w:sz w:val="28"/>
          <w:szCs w:val="28"/>
        </w:rPr>
      </w:pPr>
      <w:r>
        <w:rPr>
          <w:rFonts w:ascii="Times New Roman" w:hAnsi="Times New Roman" w:cs="Times New Roman"/>
          <w:sz w:val="28"/>
          <w:szCs w:val="28"/>
        </w:rPr>
        <w:tab/>
        <w:t>P.S.C.1 (attestation</w:t>
      </w:r>
      <w:r w:rsidR="005A2915">
        <w:rPr>
          <w:rFonts w:ascii="Times New Roman" w:hAnsi="Times New Roman" w:cs="Times New Roman"/>
          <w:sz w:val="28"/>
          <w:szCs w:val="28"/>
        </w:rPr>
        <w:t xml:space="preserve"> de formation</w:t>
      </w:r>
      <w:r>
        <w:rPr>
          <w:rFonts w:ascii="Times New Roman" w:hAnsi="Times New Roman" w:cs="Times New Roman"/>
          <w:sz w:val="28"/>
          <w:szCs w:val="28"/>
        </w:rPr>
        <w:t xml:space="preserve"> aux premiers secours)</w:t>
      </w:r>
    </w:p>
    <w:p w:rsidR="00D81AE7" w:rsidRDefault="00AB25A1" w:rsidP="00AB25A1">
      <w:pPr>
        <w:pStyle w:val="Paragraphedeliste"/>
        <w:ind w:left="-284" w:right="-851"/>
        <w:jc w:val="right"/>
        <w:rPr>
          <w:rFonts w:ascii="Times New Roman" w:hAnsi="Times New Roman" w:cs="Times New Roman"/>
          <w:sz w:val="28"/>
          <w:szCs w:val="28"/>
        </w:rPr>
      </w:pPr>
      <w:r>
        <w:rPr>
          <w:rFonts w:ascii="Times New Roman" w:hAnsi="Times New Roman" w:cs="Times New Roman"/>
          <w:sz w:val="20"/>
          <w:szCs w:val="20"/>
        </w:rPr>
        <w:t>Signature précédé de la mention « lu et approuvé »</w:t>
      </w:r>
    </w:p>
    <w:p w:rsidR="00D81AE7" w:rsidRDefault="00D81AE7" w:rsidP="00761A70">
      <w:pPr>
        <w:pStyle w:val="Paragraphedeliste"/>
        <w:ind w:left="-284" w:right="-851"/>
        <w:jc w:val="both"/>
        <w:rPr>
          <w:rFonts w:ascii="Times New Roman" w:hAnsi="Times New Roman" w:cs="Times New Roman"/>
          <w:sz w:val="28"/>
          <w:szCs w:val="28"/>
        </w:rPr>
      </w:pPr>
    </w:p>
    <w:p w:rsidR="00F0417C" w:rsidRDefault="00F0417C" w:rsidP="00761A70">
      <w:pPr>
        <w:pStyle w:val="Paragraphedeliste"/>
        <w:ind w:left="-284" w:right="-851"/>
        <w:jc w:val="both"/>
        <w:rPr>
          <w:rFonts w:ascii="Times New Roman" w:hAnsi="Times New Roman" w:cs="Times New Roman"/>
          <w:sz w:val="28"/>
          <w:szCs w:val="28"/>
        </w:rPr>
      </w:pPr>
    </w:p>
    <w:p w:rsidR="00F0417C" w:rsidRDefault="00F0417C" w:rsidP="00761A70">
      <w:pPr>
        <w:pStyle w:val="Paragraphedeliste"/>
        <w:ind w:left="-284" w:right="-851"/>
        <w:jc w:val="both"/>
        <w:rPr>
          <w:rFonts w:ascii="Times New Roman" w:hAnsi="Times New Roman" w:cs="Times New Roman"/>
          <w:sz w:val="28"/>
          <w:szCs w:val="28"/>
        </w:rPr>
      </w:pPr>
    </w:p>
    <w:p w:rsidR="00F0417C" w:rsidRDefault="00F0417C" w:rsidP="00761A70">
      <w:pPr>
        <w:pStyle w:val="Paragraphedeliste"/>
        <w:ind w:left="-284" w:right="-851"/>
        <w:jc w:val="both"/>
        <w:rPr>
          <w:rFonts w:ascii="Times New Roman" w:hAnsi="Times New Roman" w:cs="Times New Roman"/>
          <w:sz w:val="28"/>
          <w:szCs w:val="28"/>
        </w:rPr>
      </w:pPr>
    </w:p>
    <w:p w:rsidR="00F0417C" w:rsidRDefault="00F0417C" w:rsidP="00761A70">
      <w:pPr>
        <w:pStyle w:val="Paragraphedeliste"/>
        <w:ind w:left="-284" w:right="-851"/>
        <w:jc w:val="both"/>
        <w:rPr>
          <w:rFonts w:ascii="Times New Roman" w:hAnsi="Times New Roman" w:cs="Times New Roman"/>
          <w:sz w:val="28"/>
          <w:szCs w:val="28"/>
        </w:rPr>
      </w:pPr>
    </w:p>
    <w:p w:rsidR="00D81AE7" w:rsidRPr="00F0417C" w:rsidRDefault="00D81AE7" w:rsidP="00F0417C">
      <w:pPr>
        <w:pStyle w:val="Paragraphedeliste"/>
        <w:ind w:right="-285"/>
        <w:jc w:val="center"/>
        <w:rPr>
          <w:b/>
          <w:color w:val="17365D" w:themeColor="text2" w:themeShade="BF"/>
          <w:sz w:val="32"/>
          <w:szCs w:val="32"/>
          <w:u w:val="single"/>
        </w:rPr>
      </w:pPr>
      <w:r w:rsidRPr="00F0417C">
        <w:rPr>
          <w:b/>
          <w:color w:val="17365D" w:themeColor="text2" w:themeShade="BF"/>
          <w:sz w:val="32"/>
          <w:szCs w:val="32"/>
          <w:u w:val="single"/>
        </w:rPr>
        <w:t>L’EQUIPE D’ANIMATION Pour les élémentaire :</w:t>
      </w:r>
    </w:p>
    <w:p w:rsidR="00D81AE7" w:rsidRDefault="00D81AE7" w:rsidP="00761A70">
      <w:pPr>
        <w:pStyle w:val="Paragraphedeliste"/>
        <w:ind w:left="-284" w:right="-851"/>
        <w:jc w:val="both"/>
        <w:rPr>
          <w:rFonts w:ascii="Times New Roman" w:hAnsi="Times New Roman" w:cs="Times New Roman"/>
          <w:b/>
          <w:sz w:val="32"/>
          <w:szCs w:val="32"/>
          <w:u w:val="double"/>
        </w:rPr>
      </w:pPr>
    </w:p>
    <w:p w:rsidR="00AB25A1" w:rsidRDefault="00D81AE7" w:rsidP="00761A70">
      <w:pPr>
        <w:pStyle w:val="Paragraphedeliste"/>
        <w:ind w:left="-284" w:right="-851"/>
        <w:jc w:val="both"/>
        <w:rPr>
          <w:rFonts w:ascii="Times New Roman" w:hAnsi="Times New Roman" w:cs="Times New Roman"/>
          <w:sz w:val="20"/>
          <w:szCs w:val="20"/>
        </w:rPr>
      </w:pPr>
      <w:r w:rsidRPr="005A2915">
        <w:rPr>
          <w:rFonts w:ascii="Times New Roman" w:hAnsi="Times New Roman" w:cs="Times New Roman"/>
          <w:b/>
          <w:sz w:val="32"/>
          <w:szCs w:val="32"/>
          <w:u w:val="single"/>
        </w:rPr>
        <w:t>LUCCIONI FABIENNE</w:t>
      </w:r>
      <w:r>
        <w:rPr>
          <w:rFonts w:ascii="Times New Roman" w:hAnsi="Times New Roman" w:cs="Times New Roman"/>
          <w:b/>
          <w:sz w:val="32"/>
          <w:szCs w:val="32"/>
          <w:u w:val="double"/>
        </w:rPr>
        <w:t> :</w:t>
      </w:r>
      <w:r w:rsidR="000B601A">
        <w:rPr>
          <w:rFonts w:ascii="Times New Roman" w:hAnsi="Times New Roman" w:cs="Times New Roman"/>
          <w:sz w:val="20"/>
          <w:szCs w:val="20"/>
        </w:rPr>
        <w:t xml:space="preserve"> </w:t>
      </w:r>
    </w:p>
    <w:p w:rsidR="00D81AE7" w:rsidRPr="00AB25A1" w:rsidRDefault="00AB25A1" w:rsidP="00AB25A1">
      <w:pPr>
        <w:pStyle w:val="Paragraphedeliste"/>
        <w:ind w:left="-284" w:right="-284"/>
        <w:rPr>
          <w:rFonts w:ascii="Times New Roman" w:hAnsi="Times New Roman" w:cs="Times New Roman"/>
          <w:b/>
          <w:sz w:val="32"/>
          <w:szCs w:val="32"/>
        </w:rPr>
      </w:pPr>
      <w:r w:rsidRPr="00AB25A1">
        <w:rPr>
          <w:rFonts w:ascii="Times New Roman" w:hAnsi="Times New Roman" w:cs="Times New Roman"/>
          <w:b/>
          <w:sz w:val="32"/>
          <w:szCs w:val="32"/>
        </w:rPr>
        <w:tab/>
        <w:t>Directrice Adjointe</w:t>
      </w:r>
    </w:p>
    <w:p w:rsidR="005A2915" w:rsidRDefault="005A2915" w:rsidP="00761A70">
      <w:pPr>
        <w:pStyle w:val="Paragraphedeliste"/>
        <w:ind w:left="-284" w:right="-851"/>
        <w:jc w:val="both"/>
        <w:rPr>
          <w:rFonts w:ascii="Times New Roman" w:hAnsi="Times New Roman" w:cs="Times New Roman"/>
          <w:sz w:val="28"/>
          <w:szCs w:val="28"/>
        </w:rPr>
      </w:pPr>
      <w:r>
        <w:rPr>
          <w:rFonts w:ascii="Times New Roman" w:hAnsi="Times New Roman" w:cs="Times New Roman"/>
          <w:sz w:val="28"/>
          <w:szCs w:val="28"/>
        </w:rPr>
        <w:tab/>
      </w:r>
      <w:r w:rsidRPr="005A2915">
        <w:rPr>
          <w:rFonts w:ascii="Times New Roman" w:hAnsi="Times New Roman" w:cs="Times New Roman"/>
          <w:sz w:val="28"/>
          <w:szCs w:val="28"/>
        </w:rPr>
        <w:t>B.A.F.A (brevet d’apti</w:t>
      </w:r>
      <w:r>
        <w:rPr>
          <w:rFonts w:ascii="Times New Roman" w:hAnsi="Times New Roman" w:cs="Times New Roman"/>
          <w:sz w:val="28"/>
          <w:szCs w:val="28"/>
        </w:rPr>
        <w:t>tude aux fonction</w:t>
      </w:r>
      <w:r w:rsidR="00AB25A1">
        <w:rPr>
          <w:rFonts w:ascii="Times New Roman" w:hAnsi="Times New Roman" w:cs="Times New Roman"/>
          <w:sz w:val="28"/>
          <w:szCs w:val="28"/>
        </w:rPr>
        <w:t>s</w:t>
      </w:r>
      <w:r>
        <w:rPr>
          <w:rFonts w:ascii="Times New Roman" w:hAnsi="Times New Roman" w:cs="Times New Roman"/>
          <w:sz w:val="28"/>
          <w:szCs w:val="28"/>
        </w:rPr>
        <w:t xml:space="preserve"> d’animatrice)</w:t>
      </w:r>
    </w:p>
    <w:p w:rsidR="005A2915" w:rsidRDefault="005A2915" w:rsidP="00761A70">
      <w:pPr>
        <w:pStyle w:val="Paragraphedeliste"/>
        <w:ind w:left="-284" w:right="-851"/>
        <w:jc w:val="both"/>
        <w:rPr>
          <w:rFonts w:ascii="Times New Roman" w:hAnsi="Times New Roman" w:cs="Times New Roman"/>
          <w:sz w:val="28"/>
          <w:szCs w:val="28"/>
        </w:rPr>
      </w:pPr>
      <w:r>
        <w:rPr>
          <w:rFonts w:ascii="Times New Roman" w:hAnsi="Times New Roman" w:cs="Times New Roman"/>
          <w:sz w:val="28"/>
          <w:szCs w:val="28"/>
        </w:rPr>
        <w:tab/>
        <w:t>P.S.C.1 (attestation de formation aux premiers secours)</w:t>
      </w:r>
    </w:p>
    <w:p w:rsidR="005A2915" w:rsidRDefault="00AB25A1" w:rsidP="00AB25A1">
      <w:pPr>
        <w:pStyle w:val="Paragraphedeliste"/>
        <w:ind w:left="-284" w:right="-851"/>
        <w:jc w:val="right"/>
        <w:rPr>
          <w:rFonts w:ascii="Times New Roman" w:hAnsi="Times New Roman" w:cs="Times New Roman"/>
          <w:sz w:val="28"/>
          <w:szCs w:val="28"/>
        </w:rPr>
      </w:pPr>
      <w:r>
        <w:rPr>
          <w:rFonts w:ascii="Times New Roman" w:hAnsi="Times New Roman" w:cs="Times New Roman"/>
          <w:sz w:val="20"/>
          <w:szCs w:val="20"/>
        </w:rPr>
        <w:t>Signature précédé de la mention « lu et approuvé »</w:t>
      </w:r>
    </w:p>
    <w:p w:rsidR="005A2915" w:rsidRDefault="005A2915" w:rsidP="00761A70">
      <w:pPr>
        <w:pStyle w:val="Paragraphedeliste"/>
        <w:ind w:left="-284" w:right="-851"/>
        <w:jc w:val="both"/>
        <w:rPr>
          <w:rFonts w:ascii="Times New Roman" w:hAnsi="Times New Roman" w:cs="Times New Roman"/>
          <w:sz w:val="28"/>
          <w:szCs w:val="28"/>
        </w:rPr>
      </w:pPr>
    </w:p>
    <w:p w:rsidR="00AB25A1" w:rsidRDefault="00AB25A1" w:rsidP="00761A70">
      <w:pPr>
        <w:pStyle w:val="Paragraphedeliste"/>
        <w:ind w:left="-284" w:right="-851"/>
        <w:jc w:val="both"/>
        <w:rPr>
          <w:rFonts w:ascii="Times New Roman" w:hAnsi="Times New Roman" w:cs="Times New Roman"/>
          <w:sz w:val="28"/>
          <w:szCs w:val="28"/>
        </w:rPr>
      </w:pPr>
    </w:p>
    <w:p w:rsidR="00AB25A1" w:rsidRDefault="00AB25A1" w:rsidP="00761A70">
      <w:pPr>
        <w:pStyle w:val="Paragraphedeliste"/>
        <w:ind w:left="-284" w:right="-851"/>
        <w:jc w:val="both"/>
        <w:rPr>
          <w:rFonts w:ascii="Times New Roman" w:hAnsi="Times New Roman" w:cs="Times New Roman"/>
          <w:sz w:val="28"/>
          <w:szCs w:val="28"/>
        </w:rPr>
      </w:pPr>
    </w:p>
    <w:p w:rsidR="00AB25A1" w:rsidRDefault="00AB25A1" w:rsidP="00761A70">
      <w:pPr>
        <w:pStyle w:val="Paragraphedeliste"/>
        <w:ind w:left="-284" w:right="-851"/>
        <w:jc w:val="both"/>
        <w:rPr>
          <w:rFonts w:ascii="Times New Roman" w:hAnsi="Times New Roman" w:cs="Times New Roman"/>
          <w:sz w:val="28"/>
          <w:szCs w:val="28"/>
        </w:rPr>
      </w:pPr>
    </w:p>
    <w:p w:rsidR="005A2915" w:rsidRDefault="005A2915" w:rsidP="00761A70">
      <w:pPr>
        <w:pStyle w:val="Paragraphedeliste"/>
        <w:ind w:left="-284" w:right="-851"/>
        <w:jc w:val="both"/>
        <w:rPr>
          <w:rFonts w:ascii="Times New Roman" w:hAnsi="Times New Roman" w:cs="Times New Roman"/>
          <w:sz w:val="20"/>
          <w:szCs w:val="20"/>
        </w:rPr>
      </w:pPr>
      <w:r>
        <w:rPr>
          <w:rFonts w:ascii="Times New Roman" w:hAnsi="Times New Roman" w:cs="Times New Roman"/>
          <w:b/>
          <w:sz w:val="32"/>
          <w:szCs w:val="32"/>
          <w:u w:val="single"/>
        </w:rPr>
        <w:t>VILLEMONT MICHEL :</w:t>
      </w:r>
      <w:r w:rsidR="000B601A">
        <w:rPr>
          <w:rFonts w:ascii="Times New Roman" w:hAnsi="Times New Roman" w:cs="Times New Roman"/>
          <w:sz w:val="20"/>
          <w:szCs w:val="20"/>
        </w:rPr>
        <w:t xml:space="preserve"> </w:t>
      </w:r>
    </w:p>
    <w:p w:rsidR="000B601A" w:rsidRDefault="000B601A" w:rsidP="00761A70">
      <w:pPr>
        <w:pStyle w:val="Paragraphedeliste"/>
        <w:ind w:left="-284" w:right="-851"/>
        <w:jc w:val="both"/>
        <w:rPr>
          <w:rFonts w:ascii="Times New Roman" w:hAnsi="Times New Roman" w:cs="Times New Roman"/>
          <w:sz w:val="28"/>
          <w:szCs w:val="28"/>
        </w:rPr>
      </w:pPr>
      <w:r>
        <w:rPr>
          <w:rFonts w:ascii="Times New Roman" w:hAnsi="Times New Roman" w:cs="Times New Roman"/>
          <w:sz w:val="28"/>
          <w:szCs w:val="28"/>
        </w:rPr>
        <w:tab/>
      </w:r>
      <w:r w:rsidRPr="000B601A">
        <w:rPr>
          <w:rFonts w:ascii="Times New Roman" w:hAnsi="Times New Roman" w:cs="Times New Roman"/>
          <w:sz w:val="28"/>
          <w:szCs w:val="28"/>
        </w:rPr>
        <w:t>B.A.F.A. (brevet d’apti</w:t>
      </w:r>
      <w:r>
        <w:rPr>
          <w:rFonts w:ascii="Times New Roman" w:hAnsi="Times New Roman" w:cs="Times New Roman"/>
          <w:sz w:val="28"/>
          <w:szCs w:val="28"/>
        </w:rPr>
        <w:t>tude aux fonctions d’animateur)</w:t>
      </w:r>
    </w:p>
    <w:p w:rsidR="000B601A" w:rsidRDefault="000B601A" w:rsidP="00761A70">
      <w:pPr>
        <w:pStyle w:val="Paragraphedeliste"/>
        <w:ind w:left="-284" w:right="-851"/>
        <w:jc w:val="both"/>
        <w:rPr>
          <w:rFonts w:ascii="Times New Roman" w:hAnsi="Times New Roman" w:cs="Times New Roman"/>
          <w:sz w:val="28"/>
          <w:szCs w:val="28"/>
        </w:rPr>
      </w:pPr>
      <w:r>
        <w:rPr>
          <w:rFonts w:ascii="Times New Roman" w:hAnsi="Times New Roman" w:cs="Times New Roman"/>
          <w:sz w:val="28"/>
          <w:szCs w:val="28"/>
        </w:rPr>
        <w:tab/>
        <w:t>P.S.C.1 (attestation de formation aux premiers secours)</w:t>
      </w:r>
    </w:p>
    <w:p w:rsidR="000B601A" w:rsidRDefault="000B601A" w:rsidP="00761A70">
      <w:pPr>
        <w:pStyle w:val="Paragraphedeliste"/>
        <w:ind w:left="-284" w:right="-851"/>
        <w:jc w:val="both"/>
        <w:rPr>
          <w:rFonts w:ascii="Times New Roman" w:hAnsi="Times New Roman" w:cs="Times New Roman"/>
          <w:sz w:val="28"/>
          <w:szCs w:val="28"/>
        </w:rPr>
      </w:pPr>
      <w:r>
        <w:rPr>
          <w:rFonts w:ascii="Times New Roman" w:hAnsi="Times New Roman" w:cs="Times New Roman"/>
          <w:sz w:val="28"/>
          <w:szCs w:val="28"/>
        </w:rPr>
        <w:tab/>
        <w:t>S.B (surveillant de baignade)</w:t>
      </w:r>
    </w:p>
    <w:p w:rsidR="000B601A" w:rsidRDefault="000B601A" w:rsidP="00761A70">
      <w:pPr>
        <w:pStyle w:val="Paragraphedeliste"/>
        <w:ind w:left="-284" w:right="-851"/>
        <w:jc w:val="both"/>
        <w:rPr>
          <w:rFonts w:ascii="Times New Roman" w:hAnsi="Times New Roman" w:cs="Times New Roman"/>
          <w:sz w:val="28"/>
          <w:szCs w:val="28"/>
        </w:rPr>
      </w:pPr>
      <w:r>
        <w:rPr>
          <w:rFonts w:ascii="Times New Roman" w:hAnsi="Times New Roman" w:cs="Times New Roman"/>
          <w:sz w:val="28"/>
          <w:szCs w:val="28"/>
        </w:rPr>
        <w:tab/>
        <w:t>Permis D (transport en commun)</w:t>
      </w:r>
    </w:p>
    <w:p w:rsidR="000B601A" w:rsidRDefault="00AB25A1" w:rsidP="00AB25A1">
      <w:pPr>
        <w:pStyle w:val="Paragraphedeliste"/>
        <w:ind w:left="-284" w:right="-851"/>
        <w:jc w:val="right"/>
        <w:rPr>
          <w:rFonts w:ascii="Times New Roman" w:hAnsi="Times New Roman" w:cs="Times New Roman"/>
          <w:sz w:val="28"/>
          <w:szCs w:val="28"/>
        </w:rPr>
      </w:pPr>
      <w:r>
        <w:rPr>
          <w:rFonts w:ascii="Times New Roman" w:hAnsi="Times New Roman" w:cs="Times New Roman"/>
          <w:sz w:val="20"/>
          <w:szCs w:val="20"/>
        </w:rPr>
        <w:t>Signature précédé de la mention « lu et approuvé »</w:t>
      </w:r>
    </w:p>
    <w:p w:rsidR="000B601A" w:rsidRDefault="000B601A" w:rsidP="00761A70">
      <w:pPr>
        <w:pStyle w:val="Paragraphedeliste"/>
        <w:ind w:left="-284" w:right="-851"/>
        <w:jc w:val="both"/>
        <w:rPr>
          <w:rFonts w:ascii="Times New Roman" w:hAnsi="Times New Roman" w:cs="Times New Roman"/>
          <w:sz w:val="28"/>
          <w:szCs w:val="28"/>
        </w:rPr>
      </w:pPr>
    </w:p>
    <w:p w:rsidR="00AB25A1" w:rsidRDefault="00AB25A1" w:rsidP="00761A70">
      <w:pPr>
        <w:pStyle w:val="Paragraphedeliste"/>
        <w:ind w:left="-284" w:right="-851"/>
        <w:jc w:val="both"/>
        <w:rPr>
          <w:rFonts w:ascii="Times New Roman" w:hAnsi="Times New Roman" w:cs="Times New Roman"/>
          <w:sz w:val="28"/>
          <w:szCs w:val="28"/>
        </w:rPr>
      </w:pPr>
    </w:p>
    <w:p w:rsidR="00AB25A1" w:rsidRDefault="00AB25A1" w:rsidP="00761A70">
      <w:pPr>
        <w:pStyle w:val="Paragraphedeliste"/>
        <w:ind w:left="-284" w:right="-851"/>
        <w:jc w:val="both"/>
        <w:rPr>
          <w:rFonts w:ascii="Times New Roman" w:hAnsi="Times New Roman" w:cs="Times New Roman"/>
          <w:sz w:val="28"/>
          <w:szCs w:val="28"/>
        </w:rPr>
      </w:pPr>
    </w:p>
    <w:p w:rsidR="00AB25A1" w:rsidRDefault="00AB25A1" w:rsidP="00761A70">
      <w:pPr>
        <w:pStyle w:val="Paragraphedeliste"/>
        <w:ind w:left="-284" w:right="-851"/>
        <w:jc w:val="both"/>
        <w:rPr>
          <w:rFonts w:ascii="Times New Roman" w:hAnsi="Times New Roman" w:cs="Times New Roman"/>
          <w:sz w:val="28"/>
          <w:szCs w:val="28"/>
        </w:rPr>
      </w:pPr>
    </w:p>
    <w:p w:rsidR="000B601A" w:rsidRDefault="000B601A" w:rsidP="00761A70">
      <w:pPr>
        <w:pStyle w:val="Paragraphedeliste"/>
        <w:ind w:left="-284" w:right="-851"/>
        <w:jc w:val="both"/>
        <w:rPr>
          <w:rFonts w:ascii="Times New Roman" w:hAnsi="Times New Roman" w:cs="Times New Roman"/>
          <w:sz w:val="20"/>
          <w:szCs w:val="20"/>
        </w:rPr>
      </w:pPr>
      <w:r>
        <w:rPr>
          <w:rFonts w:ascii="Times New Roman" w:hAnsi="Times New Roman" w:cs="Times New Roman"/>
          <w:b/>
          <w:sz w:val="32"/>
          <w:szCs w:val="32"/>
          <w:u w:val="single"/>
        </w:rPr>
        <w:t>AUTHIE-COZAR MICKAËL :</w:t>
      </w:r>
      <w:r>
        <w:rPr>
          <w:rFonts w:ascii="Times New Roman" w:hAnsi="Times New Roman" w:cs="Times New Roman"/>
          <w:sz w:val="20"/>
          <w:szCs w:val="20"/>
        </w:rPr>
        <w:t xml:space="preserve"> </w:t>
      </w:r>
    </w:p>
    <w:p w:rsidR="000B601A" w:rsidRDefault="000B601A" w:rsidP="00761A70">
      <w:pPr>
        <w:pStyle w:val="Paragraphedeliste"/>
        <w:ind w:left="-284" w:right="-851"/>
        <w:jc w:val="both"/>
        <w:rPr>
          <w:rFonts w:ascii="Times New Roman" w:hAnsi="Times New Roman" w:cs="Times New Roman"/>
          <w:sz w:val="28"/>
          <w:szCs w:val="28"/>
        </w:rPr>
      </w:pPr>
      <w:r>
        <w:rPr>
          <w:rFonts w:ascii="Times New Roman" w:hAnsi="Times New Roman" w:cs="Times New Roman"/>
          <w:sz w:val="28"/>
          <w:szCs w:val="28"/>
        </w:rPr>
        <w:tab/>
      </w:r>
      <w:r w:rsidRPr="000B601A">
        <w:rPr>
          <w:rFonts w:ascii="Times New Roman" w:hAnsi="Times New Roman" w:cs="Times New Roman"/>
          <w:sz w:val="28"/>
          <w:szCs w:val="28"/>
        </w:rPr>
        <w:t>B.A.F.A (brevet d’apti</w:t>
      </w:r>
      <w:r>
        <w:rPr>
          <w:rFonts w:ascii="Times New Roman" w:hAnsi="Times New Roman" w:cs="Times New Roman"/>
          <w:sz w:val="28"/>
          <w:szCs w:val="28"/>
        </w:rPr>
        <w:t>tude aux fonctions d’animateur)</w:t>
      </w:r>
    </w:p>
    <w:p w:rsidR="000B601A" w:rsidRDefault="000B601A" w:rsidP="00761A70">
      <w:pPr>
        <w:pStyle w:val="Paragraphedeliste"/>
        <w:ind w:left="-284" w:right="-851" w:firstLine="284"/>
        <w:jc w:val="both"/>
        <w:rPr>
          <w:rFonts w:ascii="Times New Roman" w:hAnsi="Times New Roman" w:cs="Times New Roman"/>
          <w:sz w:val="28"/>
          <w:szCs w:val="28"/>
        </w:rPr>
      </w:pPr>
      <w:r>
        <w:rPr>
          <w:rFonts w:ascii="Times New Roman" w:hAnsi="Times New Roman" w:cs="Times New Roman"/>
          <w:sz w:val="28"/>
          <w:szCs w:val="28"/>
        </w:rPr>
        <w:t>P.S.C.1 (attestation de formation aux premiers secours)</w:t>
      </w:r>
    </w:p>
    <w:p w:rsidR="000B601A" w:rsidRDefault="000B601A" w:rsidP="00761A70">
      <w:pPr>
        <w:pStyle w:val="Paragraphedeliste"/>
        <w:ind w:left="-284" w:right="-851"/>
        <w:jc w:val="both"/>
        <w:rPr>
          <w:rFonts w:ascii="Times New Roman" w:hAnsi="Times New Roman" w:cs="Times New Roman"/>
          <w:sz w:val="28"/>
          <w:szCs w:val="28"/>
        </w:rPr>
      </w:pPr>
      <w:r>
        <w:rPr>
          <w:rFonts w:ascii="Times New Roman" w:hAnsi="Times New Roman" w:cs="Times New Roman"/>
          <w:sz w:val="28"/>
          <w:szCs w:val="28"/>
        </w:rPr>
        <w:tab/>
        <w:t>Permis D (transport en commun)</w:t>
      </w:r>
    </w:p>
    <w:p w:rsidR="000B601A" w:rsidRDefault="00E43C58" w:rsidP="00AB25A1">
      <w:pPr>
        <w:pStyle w:val="Paragraphedeliste"/>
        <w:ind w:left="-284" w:right="-851"/>
        <w:jc w:val="right"/>
        <w:rPr>
          <w:rFonts w:ascii="Times New Roman" w:hAnsi="Times New Roman" w:cs="Times New Roman"/>
          <w:sz w:val="28"/>
          <w:szCs w:val="28"/>
        </w:rPr>
      </w:pPr>
      <w:r>
        <w:rPr>
          <w:rFonts w:ascii="Times New Roman" w:hAnsi="Times New Roman" w:cs="Times New Roman"/>
          <w:sz w:val="20"/>
          <w:szCs w:val="20"/>
        </w:rPr>
        <w:t>Signature</w:t>
      </w:r>
      <w:r w:rsidR="00AB25A1">
        <w:rPr>
          <w:rFonts w:ascii="Times New Roman" w:hAnsi="Times New Roman" w:cs="Times New Roman"/>
          <w:sz w:val="20"/>
          <w:szCs w:val="20"/>
        </w:rPr>
        <w:t xml:space="preserve"> précédé de la mention « lu et approuvé »</w:t>
      </w:r>
    </w:p>
    <w:p w:rsidR="000B601A" w:rsidRDefault="000B601A" w:rsidP="00761A70">
      <w:pPr>
        <w:pStyle w:val="Paragraphedeliste"/>
        <w:ind w:left="-284" w:right="-851"/>
        <w:jc w:val="both"/>
        <w:rPr>
          <w:rFonts w:ascii="Times New Roman" w:hAnsi="Times New Roman" w:cs="Times New Roman"/>
          <w:sz w:val="28"/>
          <w:szCs w:val="28"/>
        </w:rPr>
      </w:pPr>
    </w:p>
    <w:p w:rsidR="00665DAA" w:rsidRDefault="00665DAA" w:rsidP="00665DAA">
      <w:pPr>
        <w:pStyle w:val="Paragraphedeliste"/>
        <w:ind w:left="-284" w:right="-851"/>
        <w:jc w:val="both"/>
        <w:rPr>
          <w:rFonts w:ascii="Times New Roman" w:hAnsi="Times New Roman" w:cs="Times New Roman"/>
          <w:sz w:val="28"/>
          <w:szCs w:val="28"/>
        </w:rPr>
      </w:pPr>
    </w:p>
    <w:p w:rsidR="00F0417C" w:rsidRDefault="00F0417C" w:rsidP="00665DAA">
      <w:pPr>
        <w:pStyle w:val="Paragraphedeliste"/>
        <w:ind w:left="-284" w:right="-851"/>
        <w:jc w:val="both"/>
        <w:rPr>
          <w:rFonts w:ascii="Times New Roman" w:hAnsi="Times New Roman" w:cs="Times New Roman"/>
          <w:sz w:val="28"/>
          <w:szCs w:val="28"/>
        </w:rPr>
      </w:pPr>
    </w:p>
    <w:p w:rsidR="00F0417C" w:rsidRDefault="00F0417C" w:rsidP="00665DAA">
      <w:pPr>
        <w:pStyle w:val="Paragraphedeliste"/>
        <w:ind w:left="-284" w:right="-851"/>
        <w:jc w:val="both"/>
        <w:rPr>
          <w:rFonts w:ascii="Times New Roman" w:hAnsi="Times New Roman" w:cs="Times New Roman"/>
          <w:sz w:val="28"/>
          <w:szCs w:val="28"/>
        </w:rPr>
      </w:pPr>
    </w:p>
    <w:p w:rsidR="00F0417C" w:rsidRDefault="00F0417C" w:rsidP="00665DAA">
      <w:pPr>
        <w:pStyle w:val="Paragraphedeliste"/>
        <w:ind w:left="-284" w:right="-851"/>
        <w:jc w:val="both"/>
        <w:rPr>
          <w:rFonts w:ascii="Times New Roman" w:hAnsi="Times New Roman" w:cs="Times New Roman"/>
          <w:sz w:val="28"/>
          <w:szCs w:val="28"/>
        </w:rPr>
      </w:pPr>
    </w:p>
    <w:p w:rsidR="00F0417C" w:rsidRDefault="00F0417C" w:rsidP="00665DAA">
      <w:pPr>
        <w:pStyle w:val="Paragraphedeliste"/>
        <w:ind w:left="-284" w:right="-851"/>
        <w:jc w:val="both"/>
        <w:rPr>
          <w:rFonts w:ascii="Times New Roman" w:hAnsi="Times New Roman" w:cs="Times New Roman"/>
          <w:sz w:val="28"/>
          <w:szCs w:val="28"/>
        </w:rPr>
      </w:pPr>
    </w:p>
    <w:p w:rsidR="00F0417C" w:rsidRDefault="00F0417C" w:rsidP="00665DAA">
      <w:pPr>
        <w:pStyle w:val="Paragraphedeliste"/>
        <w:ind w:left="-284" w:right="-851"/>
        <w:jc w:val="both"/>
        <w:rPr>
          <w:rFonts w:ascii="Times New Roman" w:hAnsi="Times New Roman" w:cs="Times New Roman"/>
          <w:sz w:val="28"/>
          <w:szCs w:val="28"/>
        </w:rPr>
      </w:pPr>
    </w:p>
    <w:p w:rsidR="00F0417C" w:rsidRDefault="00F0417C" w:rsidP="00665DAA">
      <w:pPr>
        <w:pStyle w:val="Paragraphedeliste"/>
        <w:ind w:left="-284" w:right="-851"/>
        <w:jc w:val="both"/>
        <w:rPr>
          <w:rFonts w:ascii="Times New Roman" w:hAnsi="Times New Roman" w:cs="Times New Roman"/>
          <w:sz w:val="28"/>
          <w:szCs w:val="28"/>
        </w:rPr>
      </w:pPr>
    </w:p>
    <w:p w:rsidR="00F0417C" w:rsidRDefault="00F0417C" w:rsidP="00665DAA">
      <w:pPr>
        <w:pStyle w:val="Paragraphedeliste"/>
        <w:ind w:left="-284" w:right="-851"/>
        <w:jc w:val="both"/>
        <w:rPr>
          <w:rFonts w:ascii="Times New Roman" w:hAnsi="Times New Roman" w:cs="Times New Roman"/>
          <w:sz w:val="28"/>
          <w:szCs w:val="28"/>
        </w:rPr>
      </w:pPr>
    </w:p>
    <w:p w:rsidR="00F0417C" w:rsidRDefault="00F0417C" w:rsidP="00665DAA">
      <w:pPr>
        <w:pStyle w:val="Paragraphedeliste"/>
        <w:ind w:left="-284" w:right="-851"/>
        <w:jc w:val="both"/>
        <w:rPr>
          <w:rFonts w:ascii="Times New Roman" w:hAnsi="Times New Roman" w:cs="Times New Roman"/>
          <w:sz w:val="28"/>
          <w:szCs w:val="28"/>
        </w:rPr>
      </w:pPr>
    </w:p>
    <w:p w:rsidR="00F0417C" w:rsidRDefault="00F0417C" w:rsidP="00665DAA">
      <w:pPr>
        <w:pStyle w:val="Paragraphedeliste"/>
        <w:ind w:left="-284" w:right="-851"/>
        <w:jc w:val="both"/>
        <w:rPr>
          <w:rFonts w:ascii="Times New Roman" w:hAnsi="Times New Roman" w:cs="Times New Roman"/>
          <w:sz w:val="28"/>
          <w:szCs w:val="28"/>
        </w:rPr>
      </w:pPr>
    </w:p>
    <w:p w:rsidR="00F0417C" w:rsidRPr="00665DAA" w:rsidRDefault="00F0417C" w:rsidP="00665DAA">
      <w:pPr>
        <w:pStyle w:val="Paragraphedeliste"/>
        <w:ind w:left="-284" w:right="-851"/>
        <w:jc w:val="both"/>
        <w:rPr>
          <w:rFonts w:ascii="Times New Roman" w:hAnsi="Times New Roman" w:cs="Times New Roman"/>
          <w:sz w:val="28"/>
          <w:szCs w:val="28"/>
        </w:rPr>
      </w:pPr>
    </w:p>
    <w:tbl>
      <w:tblPr>
        <w:tblW w:w="10981" w:type="dxa"/>
        <w:tblLook w:val="04A0"/>
      </w:tblPr>
      <w:tblGrid>
        <w:gridCol w:w="2782"/>
        <w:gridCol w:w="3770"/>
        <w:gridCol w:w="4429"/>
      </w:tblGrid>
      <w:tr w:rsidR="00C15A3F" w:rsidTr="00C15A3F">
        <w:trPr>
          <w:trHeight w:val="1131"/>
        </w:trPr>
        <w:tc>
          <w:tcPr>
            <w:tcW w:w="10981" w:type="dxa"/>
            <w:gridSpan w:val="3"/>
            <w:tcBorders>
              <w:top w:val="single" w:sz="4" w:space="0" w:color="auto"/>
              <w:left w:val="single" w:sz="4" w:space="0" w:color="auto"/>
              <w:bottom w:val="single" w:sz="4" w:space="0" w:color="auto"/>
              <w:right w:val="single" w:sz="4" w:space="0" w:color="auto"/>
            </w:tcBorders>
            <w:shd w:val="clear" w:color="auto" w:fill="BFBFBF"/>
          </w:tcPr>
          <w:p w:rsidR="00C15A3F" w:rsidRDefault="00C15A3F" w:rsidP="00522FF4">
            <w:pPr>
              <w:jc w:val="center"/>
              <w:rPr>
                <w:b/>
                <w:bCs/>
                <w:iCs/>
                <w:kern w:val="28"/>
                <w:sz w:val="28"/>
                <w:szCs w:val="28"/>
              </w:rPr>
            </w:pPr>
          </w:p>
          <w:p w:rsidR="00C15A3F" w:rsidRDefault="00C15A3F" w:rsidP="00522FF4">
            <w:pPr>
              <w:jc w:val="center"/>
              <w:rPr>
                <w:b/>
                <w:bCs/>
                <w:iCs/>
                <w:kern w:val="28"/>
                <w:sz w:val="28"/>
                <w:szCs w:val="28"/>
              </w:rPr>
            </w:pPr>
            <w:r>
              <w:rPr>
                <w:b/>
                <w:bCs/>
                <w:iCs/>
                <w:kern w:val="28"/>
                <w:sz w:val="28"/>
                <w:szCs w:val="28"/>
              </w:rPr>
              <w:t>OBJECTIFS DU PROJET PEDAGOGIQUE</w:t>
            </w:r>
          </w:p>
          <w:p w:rsidR="00C15A3F" w:rsidRDefault="00AB25A1" w:rsidP="00522FF4">
            <w:pPr>
              <w:jc w:val="center"/>
              <w:rPr>
                <w:b/>
                <w:bCs/>
                <w:iCs/>
                <w:kern w:val="28"/>
                <w:sz w:val="28"/>
                <w:szCs w:val="28"/>
              </w:rPr>
            </w:pPr>
            <w:r>
              <w:rPr>
                <w:b/>
                <w:bCs/>
                <w:iCs/>
                <w:kern w:val="28"/>
                <w:sz w:val="28"/>
                <w:szCs w:val="28"/>
              </w:rPr>
              <w:t xml:space="preserve"> MATERNELLE et </w:t>
            </w:r>
            <w:r w:rsidR="00C15A3F">
              <w:rPr>
                <w:b/>
                <w:bCs/>
                <w:iCs/>
                <w:kern w:val="28"/>
                <w:sz w:val="28"/>
                <w:szCs w:val="28"/>
              </w:rPr>
              <w:t xml:space="preserve">ELEMENTAIRE </w:t>
            </w:r>
          </w:p>
        </w:tc>
      </w:tr>
      <w:tr w:rsidR="00C15A3F" w:rsidTr="00C15A3F">
        <w:trPr>
          <w:trHeight w:val="1121"/>
        </w:trPr>
        <w:tc>
          <w:tcPr>
            <w:tcW w:w="2782" w:type="dxa"/>
            <w:tcBorders>
              <w:top w:val="single" w:sz="4" w:space="0" w:color="auto"/>
              <w:left w:val="single" w:sz="4" w:space="0" w:color="auto"/>
              <w:bottom w:val="single" w:sz="4" w:space="0" w:color="auto"/>
              <w:right w:val="single" w:sz="4" w:space="0" w:color="auto"/>
            </w:tcBorders>
            <w:vAlign w:val="center"/>
          </w:tcPr>
          <w:p w:rsidR="00C15A3F" w:rsidRDefault="00C15A3F" w:rsidP="00C15A3F">
            <w:pPr>
              <w:rPr>
                <w:b/>
                <w:bCs/>
                <w:iCs/>
                <w:kern w:val="28"/>
                <w:sz w:val="28"/>
                <w:szCs w:val="28"/>
              </w:rPr>
            </w:pPr>
          </w:p>
          <w:p w:rsidR="00C15A3F" w:rsidRDefault="00C15A3F" w:rsidP="00C15A3F">
            <w:pPr>
              <w:jc w:val="center"/>
              <w:rPr>
                <w:b/>
                <w:bCs/>
                <w:iCs/>
                <w:kern w:val="28"/>
                <w:sz w:val="28"/>
                <w:szCs w:val="28"/>
              </w:rPr>
            </w:pPr>
            <w:r>
              <w:rPr>
                <w:b/>
                <w:bCs/>
                <w:iCs/>
                <w:kern w:val="28"/>
                <w:sz w:val="28"/>
                <w:szCs w:val="28"/>
              </w:rPr>
              <w:t>OBJECTIFS</w:t>
            </w:r>
          </w:p>
          <w:p w:rsidR="00C15A3F" w:rsidRDefault="00C15A3F" w:rsidP="00522FF4">
            <w:pPr>
              <w:jc w:val="center"/>
              <w:rPr>
                <w:b/>
                <w:bCs/>
                <w:iCs/>
                <w:kern w:val="28"/>
                <w:sz w:val="28"/>
                <w:szCs w:val="28"/>
              </w:rPr>
            </w:pPr>
          </w:p>
        </w:tc>
        <w:tc>
          <w:tcPr>
            <w:tcW w:w="3770" w:type="dxa"/>
            <w:tcBorders>
              <w:top w:val="single" w:sz="4" w:space="0" w:color="auto"/>
              <w:left w:val="single" w:sz="4" w:space="0" w:color="auto"/>
              <w:bottom w:val="single" w:sz="4" w:space="0" w:color="auto"/>
              <w:right w:val="single" w:sz="4" w:space="0" w:color="auto"/>
            </w:tcBorders>
            <w:vAlign w:val="center"/>
          </w:tcPr>
          <w:p w:rsidR="00C15A3F" w:rsidRDefault="00C15A3F" w:rsidP="00522FF4">
            <w:pPr>
              <w:jc w:val="center"/>
              <w:rPr>
                <w:b/>
                <w:bCs/>
                <w:iCs/>
                <w:kern w:val="28"/>
                <w:sz w:val="28"/>
                <w:szCs w:val="28"/>
              </w:rPr>
            </w:pPr>
            <w:r>
              <w:rPr>
                <w:b/>
                <w:bCs/>
                <w:iCs/>
                <w:kern w:val="28"/>
                <w:sz w:val="28"/>
                <w:szCs w:val="28"/>
              </w:rPr>
              <w:t>SOUS OBJECTIFS</w:t>
            </w:r>
          </w:p>
        </w:tc>
        <w:tc>
          <w:tcPr>
            <w:tcW w:w="4429" w:type="dxa"/>
            <w:tcBorders>
              <w:top w:val="single" w:sz="4" w:space="0" w:color="auto"/>
              <w:left w:val="single" w:sz="4" w:space="0" w:color="auto"/>
              <w:bottom w:val="single" w:sz="4" w:space="0" w:color="auto"/>
              <w:right w:val="single" w:sz="4" w:space="0" w:color="auto"/>
            </w:tcBorders>
            <w:vAlign w:val="center"/>
          </w:tcPr>
          <w:p w:rsidR="00C15A3F" w:rsidRDefault="00C15A3F" w:rsidP="00522FF4">
            <w:pPr>
              <w:jc w:val="center"/>
              <w:rPr>
                <w:b/>
                <w:bCs/>
                <w:iCs/>
                <w:kern w:val="28"/>
                <w:sz w:val="28"/>
                <w:szCs w:val="28"/>
              </w:rPr>
            </w:pPr>
            <w:r>
              <w:rPr>
                <w:b/>
                <w:bCs/>
                <w:iCs/>
                <w:kern w:val="28"/>
                <w:sz w:val="28"/>
                <w:szCs w:val="28"/>
              </w:rPr>
              <w:t>COMMENT</w:t>
            </w:r>
          </w:p>
        </w:tc>
      </w:tr>
      <w:tr w:rsidR="00C15A3F" w:rsidRPr="00F3515D" w:rsidTr="00C15A3F">
        <w:trPr>
          <w:trHeight w:val="1366"/>
        </w:trPr>
        <w:tc>
          <w:tcPr>
            <w:tcW w:w="2782" w:type="dxa"/>
            <w:tcBorders>
              <w:top w:val="single" w:sz="4" w:space="0" w:color="auto"/>
              <w:left w:val="single" w:sz="4" w:space="0" w:color="auto"/>
              <w:bottom w:val="single" w:sz="4" w:space="0" w:color="auto"/>
              <w:right w:val="single" w:sz="4" w:space="0" w:color="auto"/>
            </w:tcBorders>
            <w:shd w:val="clear" w:color="auto" w:fill="C6D9F1"/>
            <w:vAlign w:val="center"/>
          </w:tcPr>
          <w:p w:rsidR="00C15A3F" w:rsidRPr="00F3515D" w:rsidRDefault="00C15A3F" w:rsidP="00522FF4">
            <w:pPr>
              <w:jc w:val="center"/>
            </w:pPr>
            <w:r w:rsidRPr="00F3515D">
              <w:t>Favoriser l’épanouissement personnel de l’enfant</w:t>
            </w:r>
          </w:p>
          <w:p w:rsidR="00C15A3F" w:rsidRPr="00F3515D" w:rsidRDefault="00C15A3F" w:rsidP="00522FF4">
            <w:pPr>
              <w:jc w:val="center"/>
            </w:pPr>
          </w:p>
        </w:tc>
        <w:tc>
          <w:tcPr>
            <w:tcW w:w="3770" w:type="dxa"/>
            <w:tcBorders>
              <w:top w:val="single" w:sz="4" w:space="0" w:color="auto"/>
              <w:left w:val="single" w:sz="4" w:space="0" w:color="auto"/>
              <w:bottom w:val="single" w:sz="4" w:space="0" w:color="auto"/>
              <w:right w:val="single" w:sz="4" w:space="0" w:color="auto"/>
            </w:tcBorders>
            <w:shd w:val="clear" w:color="auto" w:fill="C6D9F1"/>
            <w:vAlign w:val="center"/>
          </w:tcPr>
          <w:p w:rsidR="00C15A3F" w:rsidRPr="00F3515D" w:rsidRDefault="00C15A3F" w:rsidP="00522FF4">
            <w:pPr>
              <w:jc w:val="center"/>
            </w:pPr>
            <w:r w:rsidRPr="00F3515D">
              <w:t>Veiller à l’intégration de l’enfant au sein du groupe afin qu’il trouve sa place</w:t>
            </w:r>
          </w:p>
          <w:p w:rsidR="00C15A3F" w:rsidRPr="00F3515D" w:rsidRDefault="00C15A3F" w:rsidP="00522FF4">
            <w:pPr>
              <w:jc w:val="center"/>
            </w:pPr>
          </w:p>
        </w:tc>
        <w:tc>
          <w:tcPr>
            <w:tcW w:w="4429" w:type="dxa"/>
            <w:tcBorders>
              <w:top w:val="single" w:sz="4" w:space="0" w:color="auto"/>
              <w:left w:val="single" w:sz="4" w:space="0" w:color="auto"/>
              <w:bottom w:val="single" w:sz="4" w:space="0" w:color="auto"/>
              <w:right w:val="single" w:sz="4" w:space="0" w:color="auto"/>
            </w:tcBorders>
            <w:shd w:val="clear" w:color="auto" w:fill="C6D9F1"/>
            <w:vAlign w:val="center"/>
          </w:tcPr>
          <w:p w:rsidR="00C15A3F" w:rsidRPr="00F3515D" w:rsidRDefault="00C15A3F" w:rsidP="00522FF4">
            <w:pPr>
              <w:jc w:val="center"/>
            </w:pPr>
            <w:r w:rsidRPr="00F3515D">
              <w:t>Aider l’enfant  à comprendre  et à accepter les différences qu’elles soient physiques, ethniques ou culturelles par une écoute et une communication dans les deux sens</w:t>
            </w:r>
          </w:p>
        </w:tc>
      </w:tr>
      <w:tr w:rsidR="00C15A3F" w:rsidRPr="00F3515D" w:rsidTr="00C15A3F">
        <w:trPr>
          <w:trHeight w:val="1404"/>
        </w:trPr>
        <w:tc>
          <w:tcPr>
            <w:tcW w:w="2782" w:type="dxa"/>
            <w:tcBorders>
              <w:top w:val="single" w:sz="4" w:space="0" w:color="auto"/>
              <w:left w:val="single" w:sz="4" w:space="0" w:color="auto"/>
              <w:bottom w:val="single" w:sz="4" w:space="0" w:color="auto"/>
              <w:right w:val="single" w:sz="4" w:space="0" w:color="auto"/>
            </w:tcBorders>
            <w:shd w:val="clear" w:color="auto" w:fill="FFFF66"/>
            <w:vAlign w:val="center"/>
          </w:tcPr>
          <w:p w:rsidR="00C15A3F" w:rsidRPr="00F3515D" w:rsidRDefault="00C15A3F" w:rsidP="00522FF4">
            <w:pPr>
              <w:jc w:val="center"/>
            </w:pPr>
            <w:r w:rsidRPr="00F3515D">
              <w:t>Apprendre l’enfant à être responsable</w:t>
            </w:r>
          </w:p>
        </w:tc>
        <w:tc>
          <w:tcPr>
            <w:tcW w:w="3770" w:type="dxa"/>
            <w:tcBorders>
              <w:top w:val="single" w:sz="4" w:space="0" w:color="auto"/>
              <w:left w:val="single" w:sz="4" w:space="0" w:color="auto"/>
              <w:bottom w:val="single" w:sz="4" w:space="0" w:color="auto"/>
              <w:right w:val="single" w:sz="4" w:space="0" w:color="auto"/>
            </w:tcBorders>
            <w:shd w:val="clear" w:color="auto" w:fill="FFFF66"/>
            <w:vAlign w:val="center"/>
          </w:tcPr>
          <w:p w:rsidR="00C15A3F" w:rsidRPr="00F3515D" w:rsidRDefault="00C15A3F" w:rsidP="00522FF4">
            <w:pPr>
              <w:jc w:val="center"/>
            </w:pPr>
            <w:r w:rsidRPr="00F3515D">
              <w:t>Apprendre à se respecter soi, autrui, les locaux et le matériel</w:t>
            </w:r>
          </w:p>
          <w:p w:rsidR="00C15A3F" w:rsidRPr="00F3515D" w:rsidRDefault="00C15A3F" w:rsidP="00522FF4">
            <w:pPr>
              <w:jc w:val="center"/>
            </w:pPr>
          </w:p>
        </w:tc>
        <w:tc>
          <w:tcPr>
            <w:tcW w:w="4429" w:type="dxa"/>
            <w:tcBorders>
              <w:top w:val="single" w:sz="4" w:space="0" w:color="auto"/>
              <w:left w:val="single" w:sz="4" w:space="0" w:color="auto"/>
              <w:bottom w:val="single" w:sz="4" w:space="0" w:color="auto"/>
              <w:right w:val="single" w:sz="4" w:space="0" w:color="auto"/>
            </w:tcBorders>
            <w:shd w:val="clear" w:color="auto" w:fill="FFFF66"/>
            <w:vAlign w:val="center"/>
          </w:tcPr>
          <w:p w:rsidR="00C15A3F" w:rsidRPr="00F3515D" w:rsidRDefault="00C15A3F" w:rsidP="00522FF4">
            <w:pPr>
              <w:jc w:val="center"/>
            </w:pPr>
            <w:r w:rsidRPr="00F3515D">
              <w:t>Établir les règles de vie communes avec les enfants et les afficher</w:t>
            </w:r>
          </w:p>
          <w:p w:rsidR="00C15A3F" w:rsidRDefault="00C15A3F" w:rsidP="00522FF4">
            <w:pPr>
              <w:jc w:val="center"/>
            </w:pPr>
            <w:r w:rsidRPr="00F3515D">
              <w:t>Mettre en place des jeux coopératifs, sportifs … avec un cadre et des règles bien établis</w:t>
            </w:r>
          </w:p>
          <w:p w:rsidR="00C15A3F" w:rsidRPr="00F3515D" w:rsidRDefault="00C15A3F" w:rsidP="00522FF4">
            <w:pPr>
              <w:jc w:val="center"/>
            </w:pPr>
            <w:r>
              <w:t>Mettre en place des pôles d’activités en lien avec le projet d’école.</w:t>
            </w:r>
          </w:p>
          <w:p w:rsidR="00C15A3F" w:rsidRPr="00F3515D" w:rsidRDefault="00C15A3F" w:rsidP="00522FF4">
            <w:pPr>
              <w:jc w:val="center"/>
            </w:pPr>
          </w:p>
        </w:tc>
      </w:tr>
      <w:tr w:rsidR="00C15A3F" w:rsidRPr="00F3515D" w:rsidTr="00C15A3F">
        <w:trPr>
          <w:trHeight w:val="2180"/>
        </w:trPr>
        <w:tc>
          <w:tcPr>
            <w:tcW w:w="2782" w:type="dxa"/>
            <w:tcBorders>
              <w:top w:val="single" w:sz="4" w:space="0" w:color="auto"/>
              <w:left w:val="single" w:sz="4" w:space="0" w:color="auto"/>
              <w:bottom w:val="single" w:sz="4" w:space="0" w:color="auto"/>
              <w:right w:val="single" w:sz="4" w:space="0" w:color="auto"/>
            </w:tcBorders>
            <w:shd w:val="clear" w:color="auto" w:fill="FBD4B4"/>
            <w:vAlign w:val="center"/>
          </w:tcPr>
          <w:p w:rsidR="00C15A3F" w:rsidRPr="00F3515D" w:rsidRDefault="00C15A3F" w:rsidP="00522FF4">
            <w:pPr>
              <w:jc w:val="center"/>
            </w:pPr>
            <w:r w:rsidRPr="00F3515D">
              <w:t>Assurer en permanence la sécurité physique,</w:t>
            </w:r>
          </w:p>
          <w:p w:rsidR="00C15A3F" w:rsidRPr="00F3515D" w:rsidRDefault="00C15A3F" w:rsidP="00522FF4">
            <w:pPr>
              <w:jc w:val="center"/>
            </w:pPr>
            <w:r w:rsidRPr="00F3515D">
              <w:t>affective et morale de chaque enfant</w:t>
            </w:r>
          </w:p>
        </w:tc>
        <w:tc>
          <w:tcPr>
            <w:tcW w:w="3770" w:type="dxa"/>
            <w:tcBorders>
              <w:top w:val="single" w:sz="4" w:space="0" w:color="auto"/>
              <w:left w:val="single" w:sz="4" w:space="0" w:color="auto"/>
              <w:bottom w:val="single" w:sz="4" w:space="0" w:color="auto"/>
              <w:right w:val="single" w:sz="4" w:space="0" w:color="auto"/>
            </w:tcBorders>
            <w:shd w:val="clear" w:color="auto" w:fill="FBD4B4"/>
            <w:vAlign w:val="center"/>
          </w:tcPr>
          <w:p w:rsidR="00C15A3F" w:rsidRPr="00F3515D" w:rsidRDefault="00C15A3F" w:rsidP="00522FF4">
            <w:pPr>
              <w:jc w:val="center"/>
            </w:pPr>
            <w:r w:rsidRPr="00F3515D">
              <w:t>Instaurer un climat de confiance</w:t>
            </w:r>
          </w:p>
          <w:p w:rsidR="00C15A3F" w:rsidRPr="00F3515D" w:rsidRDefault="00C15A3F" w:rsidP="00522FF4">
            <w:pPr>
              <w:jc w:val="center"/>
            </w:pPr>
            <w:r w:rsidRPr="00F3515D">
              <w:t>Respecter le rythme des enfants</w:t>
            </w:r>
          </w:p>
          <w:p w:rsidR="00C15A3F" w:rsidRPr="00F3515D" w:rsidRDefault="00C15A3F" w:rsidP="00522FF4">
            <w:pPr>
              <w:jc w:val="center"/>
            </w:pPr>
            <w:r w:rsidRPr="00F3515D">
              <w:t>Etre à son écoute</w:t>
            </w:r>
          </w:p>
          <w:p w:rsidR="00C15A3F" w:rsidRPr="00F3515D" w:rsidRDefault="00C15A3F" w:rsidP="00522FF4">
            <w:pPr>
              <w:jc w:val="center"/>
            </w:pPr>
            <w:r w:rsidRPr="00F3515D">
              <w:t>Favoriser la communication</w:t>
            </w:r>
          </w:p>
          <w:p w:rsidR="00C15A3F" w:rsidRPr="00F3515D" w:rsidRDefault="00C15A3F" w:rsidP="00522FF4">
            <w:pPr>
              <w:jc w:val="center"/>
            </w:pPr>
            <w:r w:rsidRPr="00F3515D">
              <w:t>Respecter le plan Vigipirate</w:t>
            </w:r>
          </w:p>
        </w:tc>
        <w:tc>
          <w:tcPr>
            <w:tcW w:w="4429" w:type="dxa"/>
            <w:tcBorders>
              <w:top w:val="single" w:sz="4" w:space="0" w:color="auto"/>
              <w:left w:val="single" w:sz="4" w:space="0" w:color="auto"/>
              <w:bottom w:val="single" w:sz="4" w:space="0" w:color="auto"/>
              <w:right w:val="single" w:sz="4" w:space="0" w:color="auto"/>
            </w:tcBorders>
            <w:shd w:val="clear" w:color="auto" w:fill="FBD4B4"/>
            <w:vAlign w:val="center"/>
          </w:tcPr>
          <w:p w:rsidR="00C15A3F" w:rsidRDefault="00C15A3F" w:rsidP="00522FF4">
            <w:pPr>
              <w:jc w:val="center"/>
            </w:pPr>
            <w:r>
              <w:t>Compter les enfants le plus souvent possibles afin de s’assurer que le groupe est complet.</w:t>
            </w:r>
          </w:p>
          <w:p w:rsidR="00C15A3F" w:rsidRPr="00F3515D" w:rsidRDefault="00C15A3F" w:rsidP="00522FF4">
            <w:pPr>
              <w:jc w:val="center"/>
            </w:pPr>
            <w:r w:rsidRPr="00F3515D">
              <w:t>Se mettre à la portée des enfants, en s’adressant à lui par un travail de proximité.</w:t>
            </w:r>
          </w:p>
          <w:p w:rsidR="00C15A3F" w:rsidRPr="00F3515D" w:rsidRDefault="00C15A3F" w:rsidP="00522FF4">
            <w:pPr>
              <w:jc w:val="center"/>
            </w:pPr>
            <w:r w:rsidRPr="00F3515D">
              <w:t>En aménageant les espaces aux besoins des différents moments de la journée</w:t>
            </w:r>
          </w:p>
          <w:p w:rsidR="00C15A3F" w:rsidRPr="00F3515D" w:rsidRDefault="00C15A3F" w:rsidP="00522FF4">
            <w:pPr>
              <w:jc w:val="center"/>
            </w:pPr>
            <w:r w:rsidRPr="00F3515D">
              <w:t xml:space="preserve">En mettant en place des outils de communication </w:t>
            </w:r>
          </w:p>
        </w:tc>
      </w:tr>
    </w:tbl>
    <w:p w:rsidR="00321A45" w:rsidRDefault="00321A45" w:rsidP="00C15A3F">
      <w:pPr>
        <w:ind w:right="-851"/>
        <w:rPr>
          <w:rFonts w:ascii="Times New Roman" w:hAnsi="Times New Roman" w:cs="Times New Roman"/>
          <w:sz w:val="28"/>
          <w:szCs w:val="28"/>
        </w:rPr>
      </w:pPr>
    </w:p>
    <w:p w:rsidR="00983598" w:rsidRDefault="00983598" w:rsidP="00C15A3F">
      <w:pPr>
        <w:ind w:right="-851"/>
        <w:rPr>
          <w:rFonts w:ascii="Times New Roman" w:hAnsi="Times New Roman" w:cs="Times New Roman"/>
          <w:sz w:val="28"/>
          <w:szCs w:val="28"/>
        </w:rPr>
      </w:pPr>
    </w:p>
    <w:p w:rsidR="00983598" w:rsidRDefault="00983598" w:rsidP="00C15A3F">
      <w:pPr>
        <w:ind w:right="-851"/>
        <w:rPr>
          <w:rFonts w:ascii="Times New Roman" w:hAnsi="Times New Roman" w:cs="Times New Roman"/>
          <w:sz w:val="28"/>
          <w:szCs w:val="28"/>
        </w:rPr>
      </w:pPr>
    </w:p>
    <w:tbl>
      <w:tblPr>
        <w:tblpPr w:leftFromText="141" w:rightFromText="141" w:vertAnchor="page" w:horzAnchor="margin" w:tblpX="216" w:tblpY="1009"/>
        <w:tblW w:w="10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1"/>
        <w:gridCol w:w="2627"/>
        <w:gridCol w:w="5678"/>
      </w:tblGrid>
      <w:tr w:rsidR="00983598" w:rsidRPr="00983598" w:rsidTr="00522FF4">
        <w:trPr>
          <w:trHeight w:val="1414"/>
        </w:trPr>
        <w:tc>
          <w:tcPr>
            <w:tcW w:w="10626" w:type="dxa"/>
            <w:gridSpan w:val="3"/>
            <w:tcBorders>
              <w:top w:val="nil"/>
              <w:left w:val="nil"/>
              <w:bottom w:val="single" w:sz="4" w:space="0" w:color="auto"/>
              <w:right w:val="nil"/>
            </w:tcBorders>
          </w:tcPr>
          <w:p w:rsidR="00983598" w:rsidRPr="00983598" w:rsidRDefault="00983598" w:rsidP="00983598">
            <w:pPr>
              <w:widowControl w:val="0"/>
              <w:pBdr>
                <w:top w:val="single" w:sz="8" w:space="1" w:color="auto"/>
                <w:left w:val="single" w:sz="8" w:space="1" w:color="auto"/>
                <w:bottom w:val="single" w:sz="8" w:space="1" w:color="auto"/>
                <w:right w:val="single" w:sz="8" w:space="1" w:color="auto"/>
              </w:pBdr>
              <w:shd w:val="pct20" w:color="000000" w:fill="auto"/>
              <w:overflowPunct w:val="0"/>
              <w:autoSpaceDE w:val="0"/>
              <w:autoSpaceDN w:val="0"/>
              <w:adjustRightInd w:val="0"/>
              <w:spacing w:after="0" w:line="240" w:lineRule="auto"/>
              <w:jc w:val="center"/>
              <w:outlineLvl w:val="0"/>
              <w:rPr>
                <w:rFonts w:ascii="Times New Roman" w:eastAsia="Times New Roman" w:hAnsi="Times New Roman" w:cs="Times New Roman"/>
                <w:b/>
                <w:bCs/>
                <w:kern w:val="28"/>
                <w:sz w:val="24"/>
                <w:szCs w:val="24"/>
                <w:u w:val="single"/>
                <w:lang w:eastAsia="fr-FR"/>
              </w:rPr>
            </w:pPr>
          </w:p>
          <w:p w:rsidR="00983598" w:rsidRPr="00AB25A1" w:rsidRDefault="00983598" w:rsidP="00983598">
            <w:pPr>
              <w:widowControl w:val="0"/>
              <w:pBdr>
                <w:top w:val="single" w:sz="8" w:space="1" w:color="auto"/>
                <w:left w:val="single" w:sz="8" w:space="1" w:color="auto"/>
                <w:bottom w:val="single" w:sz="8" w:space="1" w:color="auto"/>
                <w:right w:val="single" w:sz="8" w:space="1" w:color="auto"/>
              </w:pBdr>
              <w:shd w:val="pct20" w:color="000000" w:fill="auto"/>
              <w:overflowPunct w:val="0"/>
              <w:autoSpaceDE w:val="0"/>
              <w:autoSpaceDN w:val="0"/>
              <w:adjustRightInd w:val="0"/>
              <w:spacing w:after="0" w:line="240" w:lineRule="auto"/>
              <w:jc w:val="center"/>
              <w:outlineLvl w:val="0"/>
              <w:rPr>
                <w:rFonts w:ascii="Times New Roman" w:eastAsia="Times New Roman" w:hAnsi="Times New Roman" w:cs="Times New Roman"/>
                <w:b/>
                <w:bCs/>
                <w:kern w:val="28"/>
                <w:sz w:val="32"/>
                <w:szCs w:val="32"/>
                <w:u w:val="single"/>
                <w:lang w:eastAsia="fr-FR"/>
              </w:rPr>
            </w:pPr>
            <w:r w:rsidRPr="00983598">
              <w:rPr>
                <w:rFonts w:ascii="Times New Roman" w:eastAsia="Times New Roman" w:hAnsi="Times New Roman" w:cs="Times New Roman"/>
                <w:b/>
                <w:bCs/>
                <w:kern w:val="28"/>
                <w:sz w:val="32"/>
                <w:szCs w:val="32"/>
                <w:u w:val="single"/>
                <w:lang w:eastAsia="fr-FR"/>
              </w:rPr>
              <w:t xml:space="preserve">OBJECTIFS DU PROJET PEDAGOGIQUE  </w:t>
            </w:r>
          </w:p>
        </w:tc>
      </w:tr>
      <w:tr w:rsidR="00983598" w:rsidRPr="00983598" w:rsidTr="00522FF4">
        <w:trPr>
          <w:trHeight w:val="769"/>
        </w:trPr>
        <w:tc>
          <w:tcPr>
            <w:tcW w:w="2321" w:type="dxa"/>
            <w:tcBorders>
              <w:top w:val="single" w:sz="4" w:space="0" w:color="auto"/>
              <w:left w:val="single" w:sz="4" w:space="0" w:color="auto"/>
              <w:bottom w:val="single" w:sz="4" w:space="0" w:color="auto"/>
              <w:right w:val="single" w:sz="4" w:space="0" w:color="auto"/>
            </w:tcBorders>
            <w:vAlign w:val="center"/>
          </w:tcPr>
          <w:p w:rsidR="00983598" w:rsidRPr="00983598" w:rsidRDefault="00983598" w:rsidP="00983598">
            <w:pPr>
              <w:spacing w:after="0" w:line="240" w:lineRule="auto"/>
              <w:jc w:val="center"/>
              <w:rPr>
                <w:rFonts w:ascii="Times New Roman" w:eastAsia="Times New Roman" w:hAnsi="Times New Roman" w:cs="Times New Roman"/>
                <w:b/>
                <w:bCs/>
                <w:iCs/>
                <w:kern w:val="28"/>
                <w:sz w:val="28"/>
                <w:szCs w:val="28"/>
                <w:lang w:eastAsia="fr-FR"/>
              </w:rPr>
            </w:pPr>
            <w:r w:rsidRPr="00983598">
              <w:rPr>
                <w:rFonts w:ascii="Times New Roman" w:eastAsia="Times New Roman" w:hAnsi="Times New Roman" w:cs="Times New Roman"/>
                <w:b/>
                <w:bCs/>
                <w:iCs/>
                <w:kern w:val="28"/>
                <w:sz w:val="28"/>
                <w:szCs w:val="28"/>
                <w:lang w:eastAsia="fr-FR"/>
              </w:rPr>
              <w:lastRenderedPageBreak/>
              <w:t>OBJECTIFS</w:t>
            </w:r>
          </w:p>
        </w:tc>
        <w:tc>
          <w:tcPr>
            <w:tcW w:w="2627" w:type="dxa"/>
            <w:tcBorders>
              <w:top w:val="single" w:sz="4" w:space="0" w:color="auto"/>
              <w:left w:val="single" w:sz="4" w:space="0" w:color="auto"/>
              <w:bottom w:val="single" w:sz="4" w:space="0" w:color="auto"/>
              <w:right w:val="single" w:sz="4" w:space="0" w:color="auto"/>
            </w:tcBorders>
            <w:vAlign w:val="center"/>
          </w:tcPr>
          <w:p w:rsidR="00983598" w:rsidRPr="00983598" w:rsidRDefault="00983598" w:rsidP="00983598">
            <w:pPr>
              <w:spacing w:after="0" w:line="240" w:lineRule="auto"/>
              <w:jc w:val="center"/>
              <w:rPr>
                <w:rFonts w:ascii="Times New Roman" w:eastAsia="Times New Roman" w:hAnsi="Times New Roman" w:cs="Times New Roman"/>
                <w:b/>
                <w:bCs/>
                <w:iCs/>
                <w:kern w:val="28"/>
                <w:sz w:val="28"/>
                <w:szCs w:val="28"/>
                <w:lang w:eastAsia="fr-FR"/>
              </w:rPr>
            </w:pPr>
            <w:r w:rsidRPr="00983598">
              <w:rPr>
                <w:rFonts w:ascii="Times New Roman" w:eastAsia="Times New Roman" w:hAnsi="Times New Roman" w:cs="Times New Roman"/>
                <w:b/>
                <w:bCs/>
                <w:iCs/>
                <w:kern w:val="28"/>
                <w:sz w:val="28"/>
                <w:szCs w:val="28"/>
                <w:lang w:eastAsia="fr-FR"/>
              </w:rPr>
              <w:t>SOUS OBJECTIFS</w:t>
            </w:r>
          </w:p>
        </w:tc>
        <w:tc>
          <w:tcPr>
            <w:tcW w:w="5678" w:type="dxa"/>
            <w:tcBorders>
              <w:top w:val="single" w:sz="4" w:space="0" w:color="auto"/>
              <w:left w:val="single" w:sz="4" w:space="0" w:color="auto"/>
              <w:bottom w:val="single" w:sz="4" w:space="0" w:color="auto"/>
              <w:right w:val="single" w:sz="4" w:space="0" w:color="auto"/>
            </w:tcBorders>
            <w:vAlign w:val="center"/>
          </w:tcPr>
          <w:p w:rsidR="00983598" w:rsidRPr="00983598" w:rsidRDefault="00983598" w:rsidP="00983598">
            <w:pPr>
              <w:spacing w:after="0" w:line="240" w:lineRule="auto"/>
              <w:jc w:val="center"/>
              <w:rPr>
                <w:rFonts w:ascii="Times New Roman" w:eastAsia="Times New Roman" w:hAnsi="Times New Roman" w:cs="Times New Roman"/>
                <w:b/>
                <w:bCs/>
                <w:iCs/>
                <w:kern w:val="28"/>
                <w:sz w:val="28"/>
                <w:szCs w:val="28"/>
                <w:lang w:eastAsia="fr-FR"/>
              </w:rPr>
            </w:pPr>
            <w:r w:rsidRPr="00983598">
              <w:rPr>
                <w:rFonts w:ascii="Times New Roman" w:eastAsia="Times New Roman" w:hAnsi="Times New Roman" w:cs="Times New Roman"/>
                <w:b/>
                <w:bCs/>
                <w:iCs/>
                <w:kern w:val="28"/>
                <w:sz w:val="28"/>
                <w:szCs w:val="28"/>
                <w:lang w:eastAsia="fr-FR"/>
              </w:rPr>
              <w:t>COMMENT</w:t>
            </w:r>
          </w:p>
        </w:tc>
      </w:tr>
      <w:tr w:rsidR="00983598" w:rsidRPr="00983598" w:rsidTr="00522FF4">
        <w:trPr>
          <w:trHeight w:val="1349"/>
        </w:trPr>
        <w:tc>
          <w:tcPr>
            <w:tcW w:w="2321" w:type="dxa"/>
            <w:tcBorders>
              <w:top w:val="single" w:sz="4" w:space="0" w:color="auto"/>
              <w:left w:val="single" w:sz="4" w:space="0" w:color="auto"/>
              <w:bottom w:val="single" w:sz="4" w:space="0" w:color="auto"/>
              <w:right w:val="single" w:sz="4" w:space="0" w:color="auto"/>
            </w:tcBorders>
            <w:shd w:val="clear" w:color="auto" w:fill="FDE9D9"/>
            <w:vAlign w:val="center"/>
          </w:tcPr>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Respecter le rythme de chaque enfant</w:t>
            </w:r>
          </w:p>
        </w:tc>
        <w:tc>
          <w:tcPr>
            <w:tcW w:w="2627" w:type="dxa"/>
            <w:tcBorders>
              <w:top w:val="single" w:sz="4" w:space="0" w:color="auto"/>
              <w:left w:val="single" w:sz="4" w:space="0" w:color="auto"/>
              <w:bottom w:val="single" w:sz="4" w:space="0" w:color="auto"/>
              <w:right w:val="single" w:sz="4" w:space="0" w:color="auto"/>
            </w:tcBorders>
            <w:shd w:val="clear" w:color="auto" w:fill="FDE9D9"/>
            <w:vAlign w:val="center"/>
          </w:tcPr>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Proposer des activités en fonction du besoin : respecter la courbe d’intensité (jeux calmes, jeux sportifs…)</w:t>
            </w:r>
          </w:p>
        </w:tc>
        <w:tc>
          <w:tcPr>
            <w:tcW w:w="5678" w:type="dxa"/>
            <w:tcBorders>
              <w:top w:val="single" w:sz="4" w:space="0" w:color="auto"/>
              <w:left w:val="single" w:sz="4" w:space="0" w:color="auto"/>
              <w:bottom w:val="single" w:sz="4" w:space="0" w:color="auto"/>
              <w:right w:val="single" w:sz="4" w:space="0" w:color="auto"/>
            </w:tcBorders>
            <w:shd w:val="clear" w:color="auto" w:fill="FDE9D9"/>
            <w:vAlign w:val="center"/>
          </w:tcPr>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Adapter notre fonctionnement à celui de l’enfant</w:t>
            </w:r>
          </w:p>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Etre à l’écoute de l’enfant</w:t>
            </w:r>
          </w:p>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Savoir observer les signes de fatigue, les besoins de bouger, la lassitude…etc</w:t>
            </w:r>
          </w:p>
        </w:tc>
      </w:tr>
      <w:tr w:rsidR="00983598" w:rsidRPr="00983598" w:rsidTr="00522FF4">
        <w:trPr>
          <w:trHeight w:val="3120"/>
        </w:trPr>
        <w:tc>
          <w:tcPr>
            <w:tcW w:w="2321" w:type="dxa"/>
            <w:tcBorders>
              <w:top w:val="single" w:sz="4" w:space="0" w:color="auto"/>
              <w:left w:val="single" w:sz="4" w:space="0" w:color="auto"/>
              <w:bottom w:val="single" w:sz="4" w:space="0" w:color="auto"/>
              <w:right w:val="single" w:sz="4" w:space="0" w:color="auto"/>
            </w:tcBorders>
            <w:shd w:val="clear" w:color="auto" w:fill="E5DFEC"/>
            <w:vAlign w:val="center"/>
          </w:tcPr>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Amener l’enfant à se sociabiliser et à acquérir des notions d’autonomie</w:t>
            </w:r>
          </w:p>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p>
        </w:tc>
        <w:tc>
          <w:tcPr>
            <w:tcW w:w="2627" w:type="dxa"/>
            <w:tcBorders>
              <w:top w:val="single" w:sz="4" w:space="0" w:color="auto"/>
              <w:left w:val="single" w:sz="4" w:space="0" w:color="auto"/>
              <w:bottom w:val="single" w:sz="4" w:space="0" w:color="auto"/>
              <w:right w:val="single" w:sz="4" w:space="0" w:color="auto"/>
            </w:tcBorders>
            <w:shd w:val="clear" w:color="auto" w:fill="E5DFEC"/>
            <w:vAlign w:val="center"/>
          </w:tcPr>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Profiter  de tous les moments de la journée pour amener l’enfant vers une autonomie progressive.</w:t>
            </w:r>
          </w:p>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Prioriser  l’apprentissage du respect et des règles de vie commune  tout au long de la journée suivant les situations.</w:t>
            </w:r>
          </w:p>
        </w:tc>
        <w:tc>
          <w:tcPr>
            <w:tcW w:w="5678" w:type="dxa"/>
            <w:tcBorders>
              <w:top w:val="single" w:sz="4" w:space="0" w:color="auto"/>
              <w:left w:val="single" w:sz="4" w:space="0" w:color="auto"/>
              <w:bottom w:val="single" w:sz="4" w:space="0" w:color="auto"/>
              <w:right w:val="single" w:sz="4" w:space="0" w:color="auto"/>
            </w:tcBorders>
            <w:shd w:val="clear" w:color="auto" w:fill="E5DFEC"/>
            <w:vAlign w:val="center"/>
          </w:tcPr>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Ne pas faire à sa place mais lui montrer comment faire</w:t>
            </w:r>
          </w:p>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Le faire participer  à la mise  en place et au rangement des activités</w:t>
            </w:r>
          </w:p>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Savoir encourager la création, lui donner envie de faire</w:t>
            </w:r>
          </w:p>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Ne pas critiquer sa réalisation et veiller aux moqueries des autres enfants</w:t>
            </w:r>
          </w:p>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Apprendre à partager, à prêter (les jeux, les espaces…)</w:t>
            </w:r>
          </w:p>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Avoir des notions de politesse (bonjour, merci, pardon, s’il vous plait…)</w:t>
            </w:r>
          </w:p>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Apprendre à respecter les règles, la vie en collectivité, les règles des jeux, le matériel et les locaux</w:t>
            </w:r>
          </w:p>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Apprendre à se respecter aussi bien les autres que soi même.</w:t>
            </w:r>
          </w:p>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p>
        </w:tc>
      </w:tr>
      <w:tr w:rsidR="00983598" w:rsidRPr="00983598" w:rsidTr="00522FF4">
        <w:trPr>
          <w:trHeight w:val="3112"/>
        </w:trPr>
        <w:tc>
          <w:tcPr>
            <w:tcW w:w="2321" w:type="dxa"/>
            <w:tcBorders>
              <w:top w:val="single" w:sz="4" w:space="0" w:color="auto"/>
              <w:left w:val="single" w:sz="4" w:space="0" w:color="auto"/>
              <w:bottom w:val="single" w:sz="4" w:space="0" w:color="auto"/>
              <w:right w:val="single" w:sz="4" w:space="0" w:color="auto"/>
            </w:tcBorders>
            <w:shd w:val="clear" w:color="auto" w:fill="DDD9C3"/>
            <w:vAlign w:val="center"/>
          </w:tcPr>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Assurer en permanence la sécurité physique, affective et morale de chaque enfant</w:t>
            </w:r>
          </w:p>
        </w:tc>
        <w:tc>
          <w:tcPr>
            <w:tcW w:w="2627" w:type="dxa"/>
            <w:tcBorders>
              <w:top w:val="single" w:sz="4" w:space="0" w:color="auto"/>
              <w:left w:val="single" w:sz="4" w:space="0" w:color="auto"/>
              <w:bottom w:val="single" w:sz="4" w:space="0" w:color="auto"/>
              <w:right w:val="single" w:sz="4" w:space="0" w:color="auto"/>
            </w:tcBorders>
            <w:shd w:val="clear" w:color="auto" w:fill="DDD9C3"/>
            <w:vAlign w:val="center"/>
          </w:tcPr>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Être un animateur responsable</w:t>
            </w:r>
          </w:p>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p>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Avoir une vigilance de tous les instants</w:t>
            </w:r>
          </w:p>
        </w:tc>
        <w:tc>
          <w:tcPr>
            <w:tcW w:w="5678" w:type="dxa"/>
            <w:tcBorders>
              <w:top w:val="single" w:sz="4" w:space="0" w:color="auto"/>
              <w:left w:val="single" w:sz="4" w:space="0" w:color="auto"/>
              <w:bottom w:val="single" w:sz="4" w:space="0" w:color="auto"/>
              <w:right w:val="single" w:sz="4" w:space="0" w:color="auto"/>
            </w:tcBorders>
            <w:shd w:val="clear" w:color="auto" w:fill="DDD9C3"/>
            <w:vAlign w:val="center"/>
          </w:tcPr>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Veiller et gérer les disputes, éviter les conflits</w:t>
            </w:r>
          </w:p>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Séparer immédiatement les bagarres et  apprendre l’enfant à gérer les problèmes sans violences</w:t>
            </w:r>
          </w:p>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Créer un climat de confiance</w:t>
            </w:r>
          </w:p>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Adapter les espaces et les activités afin d’assuré la meilleure  sécurité possible</w:t>
            </w:r>
          </w:p>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Compter son groupe d’enfant régulièrement et surtout dans les déplacements (ex : avant de monter dans un bus, dans le bus, en descendant du bus, après la pause avant de remonter dans le bus…)</w:t>
            </w:r>
          </w:p>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Ne pas les laisser jouer avec des choses avec lesquelles ils peuvent se blesser</w:t>
            </w:r>
          </w:p>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Surveiller l’environnement et les personnes étrangères à proximité</w:t>
            </w:r>
          </w:p>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r w:rsidRPr="00983598">
              <w:rPr>
                <w:rFonts w:ascii="Times New Roman" w:eastAsia="Times New Roman" w:hAnsi="Times New Roman" w:cs="Times New Roman"/>
                <w:bCs/>
                <w:iCs/>
                <w:kern w:val="28"/>
                <w:sz w:val="24"/>
                <w:szCs w:val="24"/>
                <w:lang w:eastAsia="fr-FR"/>
              </w:rPr>
              <w:t>Avoir toujours les enfants  sous les yeux</w:t>
            </w:r>
          </w:p>
          <w:p w:rsidR="00983598" w:rsidRPr="00983598" w:rsidRDefault="00983598" w:rsidP="00983598">
            <w:pPr>
              <w:spacing w:after="0" w:line="240" w:lineRule="auto"/>
              <w:jc w:val="center"/>
              <w:rPr>
                <w:rFonts w:ascii="Times New Roman" w:eastAsia="Times New Roman" w:hAnsi="Times New Roman" w:cs="Times New Roman"/>
                <w:bCs/>
                <w:iCs/>
                <w:kern w:val="28"/>
                <w:sz w:val="24"/>
                <w:szCs w:val="24"/>
                <w:lang w:eastAsia="fr-FR"/>
              </w:rPr>
            </w:pPr>
          </w:p>
        </w:tc>
      </w:tr>
    </w:tbl>
    <w:p w:rsidR="00983598" w:rsidRDefault="00983598" w:rsidP="00C15A3F">
      <w:pPr>
        <w:ind w:right="-851"/>
        <w:rPr>
          <w:rFonts w:ascii="Times New Roman" w:hAnsi="Times New Roman" w:cs="Times New Roman"/>
          <w:sz w:val="28"/>
          <w:szCs w:val="28"/>
        </w:rPr>
      </w:pPr>
    </w:p>
    <w:p w:rsidR="002A0C59" w:rsidRDefault="002A0C59" w:rsidP="00C15A3F">
      <w:pPr>
        <w:ind w:right="-851"/>
        <w:rPr>
          <w:rFonts w:ascii="Times New Roman" w:hAnsi="Times New Roman" w:cs="Times New Roman"/>
          <w:sz w:val="28"/>
          <w:szCs w:val="28"/>
        </w:rPr>
      </w:pPr>
    </w:p>
    <w:p w:rsidR="002A0C59" w:rsidRDefault="002A0C59" w:rsidP="00C15A3F">
      <w:pPr>
        <w:ind w:right="-851"/>
        <w:rPr>
          <w:rFonts w:ascii="Times New Roman" w:hAnsi="Times New Roman" w:cs="Times New Roman"/>
          <w:sz w:val="28"/>
          <w:szCs w:val="28"/>
        </w:rPr>
      </w:pPr>
    </w:p>
    <w:p w:rsidR="002A0C59" w:rsidRDefault="002A0C59" w:rsidP="00C15A3F">
      <w:pPr>
        <w:ind w:right="-851"/>
        <w:rPr>
          <w:rFonts w:ascii="Times New Roman" w:hAnsi="Times New Roman" w:cs="Times New Roman"/>
          <w:sz w:val="28"/>
          <w:szCs w:val="28"/>
        </w:rPr>
      </w:pPr>
    </w:p>
    <w:p w:rsidR="002A0C59" w:rsidRDefault="002A0C59" w:rsidP="00C15A3F">
      <w:pPr>
        <w:ind w:right="-851"/>
        <w:rPr>
          <w:rFonts w:ascii="Times New Roman" w:hAnsi="Times New Roman" w:cs="Times New Roman"/>
          <w:sz w:val="28"/>
          <w:szCs w:val="28"/>
        </w:rPr>
      </w:pPr>
    </w:p>
    <w:p w:rsidR="002A0C59" w:rsidRDefault="002A0C59" w:rsidP="00C15A3F">
      <w:pPr>
        <w:ind w:right="-851"/>
        <w:rPr>
          <w:rFonts w:ascii="Times New Roman" w:hAnsi="Times New Roman" w:cs="Times New Roman"/>
          <w:sz w:val="28"/>
          <w:szCs w:val="28"/>
        </w:rPr>
      </w:pPr>
    </w:p>
    <w:tbl>
      <w:tblPr>
        <w:tblpPr w:leftFromText="141" w:rightFromText="141" w:vertAnchor="text" w:tblpXSpec="center" w:tblpY="-849"/>
        <w:tblW w:w="9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54"/>
      </w:tblGrid>
      <w:tr w:rsidR="007B0AA8" w:rsidTr="007B0AA8">
        <w:trPr>
          <w:trHeight w:val="3393"/>
        </w:trPr>
        <w:tc>
          <w:tcPr>
            <w:tcW w:w="9154" w:type="dxa"/>
            <w:shd w:val="clear" w:color="auto" w:fill="C6D9F1" w:themeFill="text2" w:themeFillTint="33"/>
          </w:tcPr>
          <w:p w:rsidR="007B0AA8" w:rsidRDefault="007B0AA8" w:rsidP="00522FF4">
            <w:pPr>
              <w:jc w:val="center"/>
            </w:pPr>
          </w:p>
          <w:p w:rsidR="007B0AA8" w:rsidRPr="009E61AD" w:rsidRDefault="007B0AA8" w:rsidP="00522FF4">
            <w:pPr>
              <w:jc w:val="center"/>
              <w:rPr>
                <w:rFonts w:asciiTheme="majorHAnsi" w:hAnsiTheme="majorHAnsi"/>
                <w:b/>
                <w:sz w:val="28"/>
                <w:szCs w:val="28"/>
              </w:rPr>
            </w:pPr>
            <w:r w:rsidRPr="009E61AD">
              <w:rPr>
                <w:rFonts w:asciiTheme="majorHAnsi" w:hAnsiTheme="majorHAnsi"/>
                <w:b/>
                <w:sz w:val="28"/>
                <w:szCs w:val="28"/>
              </w:rPr>
              <w:t>VACANCES DE ……………………………….202</w:t>
            </w:r>
            <w:r w:rsidR="00411915">
              <w:rPr>
                <w:rFonts w:asciiTheme="majorHAnsi" w:hAnsiTheme="majorHAnsi"/>
                <w:b/>
                <w:sz w:val="28"/>
                <w:szCs w:val="28"/>
              </w:rPr>
              <w:t>5/2026</w:t>
            </w:r>
          </w:p>
          <w:p w:rsidR="007B0AA8" w:rsidRDefault="007B0AA8" w:rsidP="00522FF4">
            <w:pPr>
              <w:jc w:val="center"/>
              <w:rPr>
                <w:rFonts w:asciiTheme="majorHAnsi" w:hAnsiTheme="majorHAnsi"/>
                <w:b/>
                <w:sz w:val="28"/>
                <w:szCs w:val="28"/>
              </w:rPr>
            </w:pPr>
            <w:r w:rsidRPr="009E61AD">
              <w:rPr>
                <w:rFonts w:asciiTheme="majorHAnsi" w:hAnsiTheme="majorHAnsi"/>
                <w:b/>
                <w:sz w:val="28"/>
                <w:szCs w:val="28"/>
              </w:rPr>
              <w:t xml:space="preserve">GRILLE D’EVALUATION </w:t>
            </w:r>
          </w:p>
          <w:p w:rsidR="007B0AA8" w:rsidRPr="009E61AD" w:rsidRDefault="007B0AA8" w:rsidP="00522FF4">
            <w:pPr>
              <w:jc w:val="center"/>
              <w:rPr>
                <w:b/>
                <w:sz w:val="28"/>
                <w:szCs w:val="28"/>
              </w:rPr>
            </w:pPr>
            <w:r w:rsidRPr="009E61AD">
              <w:rPr>
                <w:rFonts w:asciiTheme="majorHAnsi" w:hAnsiTheme="majorHAnsi"/>
                <w:b/>
                <w:sz w:val="28"/>
                <w:szCs w:val="28"/>
              </w:rPr>
              <w:t>DES PROJETS D’ACTIVITES DES ANIMATEURS DES OBJECTIFS DU PROJET EDUCATIF ANNUEL ET DES OBJECTIFS SPECIFIQUES DE CES VACANCES</w:t>
            </w:r>
          </w:p>
        </w:tc>
      </w:tr>
    </w:tbl>
    <w:tbl>
      <w:tblPr>
        <w:tblStyle w:val="Grilledutableau"/>
        <w:tblW w:w="0" w:type="auto"/>
        <w:jc w:val="center"/>
        <w:tblLook w:val="04A0"/>
      </w:tblPr>
      <w:tblGrid>
        <w:gridCol w:w="3509"/>
        <w:gridCol w:w="2801"/>
        <w:gridCol w:w="2978"/>
      </w:tblGrid>
      <w:tr w:rsidR="007B0AA8" w:rsidTr="007B0AA8">
        <w:trPr>
          <w:trHeight w:val="865"/>
          <w:jc w:val="center"/>
        </w:trPr>
        <w:tc>
          <w:tcPr>
            <w:tcW w:w="3509" w:type="dxa"/>
          </w:tcPr>
          <w:p w:rsidR="007B0AA8" w:rsidRPr="00747D2C" w:rsidRDefault="007B0AA8" w:rsidP="00522FF4">
            <w:pPr>
              <w:pStyle w:val="Paragraphedeliste"/>
              <w:ind w:left="0"/>
              <w:jc w:val="center"/>
              <w:rPr>
                <w:rFonts w:asciiTheme="majorHAnsi" w:hAnsiTheme="majorHAnsi"/>
                <w:b/>
                <w:sz w:val="32"/>
                <w:szCs w:val="32"/>
              </w:rPr>
            </w:pPr>
            <w:r w:rsidRPr="00747D2C">
              <w:rPr>
                <w:rFonts w:asciiTheme="majorHAnsi" w:hAnsiTheme="majorHAnsi"/>
                <w:b/>
                <w:sz w:val="32"/>
                <w:szCs w:val="32"/>
              </w:rPr>
              <w:t>RESPECT DES OBJECTIFS DU PROJET EDUCATIF ANNUEL</w:t>
            </w:r>
          </w:p>
        </w:tc>
        <w:tc>
          <w:tcPr>
            <w:tcW w:w="2801" w:type="dxa"/>
          </w:tcPr>
          <w:p w:rsidR="007B0AA8" w:rsidRDefault="007B0AA8" w:rsidP="00522FF4">
            <w:pPr>
              <w:pStyle w:val="Paragraphedeliste"/>
              <w:ind w:left="0"/>
            </w:pPr>
          </w:p>
        </w:tc>
        <w:tc>
          <w:tcPr>
            <w:tcW w:w="2978" w:type="dxa"/>
          </w:tcPr>
          <w:p w:rsidR="007B0AA8" w:rsidRDefault="007B0AA8" w:rsidP="00522FF4">
            <w:pPr>
              <w:pStyle w:val="Paragraphedeliste"/>
              <w:ind w:left="0"/>
            </w:pPr>
          </w:p>
        </w:tc>
      </w:tr>
      <w:tr w:rsidR="007B0AA8" w:rsidTr="007B0AA8">
        <w:trPr>
          <w:trHeight w:val="865"/>
          <w:jc w:val="center"/>
        </w:trPr>
        <w:tc>
          <w:tcPr>
            <w:tcW w:w="3509" w:type="dxa"/>
          </w:tcPr>
          <w:p w:rsidR="007B0AA8" w:rsidRPr="00747D2C" w:rsidRDefault="007B0AA8" w:rsidP="00522FF4">
            <w:pPr>
              <w:pStyle w:val="Paragraphedeliste"/>
              <w:ind w:left="0"/>
              <w:jc w:val="center"/>
              <w:rPr>
                <w:rFonts w:asciiTheme="majorHAnsi" w:hAnsiTheme="majorHAnsi"/>
                <w:b/>
                <w:sz w:val="32"/>
                <w:szCs w:val="32"/>
              </w:rPr>
            </w:pPr>
            <w:r w:rsidRPr="00747D2C">
              <w:rPr>
                <w:rFonts w:asciiTheme="majorHAnsi" w:hAnsiTheme="majorHAnsi"/>
                <w:b/>
                <w:sz w:val="32"/>
                <w:szCs w:val="32"/>
              </w:rPr>
              <w:t>PROJET D’ACTIVITES DES ANIMATEURS SORTIE</w:t>
            </w:r>
          </w:p>
          <w:p w:rsidR="007B0AA8" w:rsidRPr="00747D2C" w:rsidRDefault="007B0AA8" w:rsidP="00522FF4">
            <w:pPr>
              <w:pStyle w:val="Paragraphedeliste"/>
              <w:ind w:left="0"/>
              <w:jc w:val="center"/>
              <w:rPr>
                <w:rFonts w:asciiTheme="majorHAnsi" w:hAnsiTheme="majorHAnsi"/>
                <w:b/>
                <w:sz w:val="32"/>
                <w:szCs w:val="32"/>
              </w:rPr>
            </w:pPr>
          </w:p>
        </w:tc>
        <w:tc>
          <w:tcPr>
            <w:tcW w:w="2801" w:type="dxa"/>
          </w:tcPr>
          <w:p w:rsidR="007B0AA8" w:rsidRDefault="007B0AA8" w:rsidP="00522FF4">
            <w:pPr>
              <w:pStyle w:val="Paragraphedeliste"/>
              <w:ind w:left="0"/>
            </w:pPr>
          </w:p>
        </w:tc>
        <w:tc>
          <w:tcPr>
            <w:tcW w:w="2978" w:type="dxa"/>
          </w:tcPr>
          <w:p w:rsidR="007B0AA8" w:rsidRDefault="007B0AA8" w:rsidP="00522FF4">
            <w:pPr>
              <w:pStyle w:val="Paragraphedeliste"/>
              <w:ind w:left="0"/>
            </w:pPr>
          </w:p>
        </w:tc>
      </w:tr>
      <w:tr w:rsidR="007B0AA8" w:rsidTr="007B0AA8">
        <w:trPr>
          <w:trHeight w:val="865"/>
          <w:jc w:val="center"/>
        </w:trPr>
        <w:tc>
          <w:tcPr>
            <w:tcW w:w="3509" w:type="dxa"/>
          </w:tcPr>
          <w:p w:rsidR="007B0AA8" w:rsidRPr="00747D2C" w:rsidRDefault="007B0AA8" w:rsidP="00522FF4">
            <w:pPr>
              <w:pStyle w:val="Paragraphedeliste"/>
              <w:ind w:left="0"/>
              <w:jc w:val="center"/>
              <w:rPr>
                <w:rFonts w:asciiTheme="majorHAnsi" w:hAnsiTheme="majorHAnsi"/>
                <w:b/>
                <w:sz w:val="32"/>
                <w:szCs w:val="32"/>
              </w:rPr>
            </w:pPr>
          </w:p>
          <w:p w:rsidR="007B0AA8" w:rsidRPr="00747D2C" w:rsidRDefault="007B0AA8" w:rsidP="00522FF4">
            <w:pPr>
              <w:pStyle w:val="Paragraphedeliste"/>
              <w:ind w:left="0"/>
              <w:jc w:val="center"/>
              <w:rPr>
                <w:rFonts w:asciiTheme="majorHAnsi" w:hAnsiTheme="majorHAnsi"/>
                <w:b/>
                <w:sz w:val="32"/>
                <w:szCs w:val="32"/>
              </w:rPr>
            </w:pPr>
            <w:r w:rsidRPr="00747D2C">
              <w:rPr>
                <w:rFonts w:asciiTheme="majorHAnsi" w:hAnsiTheme="majorHAnsi"/>
                <w:b/>
                <w:sz w:val="32"/>
                <w:szCs w:val="32"/>
              </w:rPr>
              <w:t>LOCAUX</w:t>
            </w:r>
          </w:p>
          <w:p w:rsidR="007B0AA8" w:rsidRPr="00747D2C" w:rsidRDefault="007B0AA8" w:rsidP="00522FF4">
            <w:pPr>
              <w:pStyle w:val="Paragraphedeliste"/>
              <w:ind w:left="0"/>
              <w:jc w:val="center"/>
              <w:rPr>
                <w:rFonts w:asciiTheme="majorHAnsi" w:hAnsiTheme="majorHAnsi"/>
                <w:b/>
                <w:sz w:val="32"/>
                <w:szCs w:val="32"/>
              </w:rPr>
            </w:pPr>
          </w:p>
        </w:tc>
        <w:tc>
          <w:tcPr>
            <w:tcW w:w="2801" w:type="dxa"/>
          </w:tcPr>
          <w:p w:rsidR="007B0AA8" w:rsidRDefault="007B0AA8" w:rsidP="00522FF4">
            <w:pPr>
              <w:pStyle w:val="Paragraphedeliste"/>
              <w:ind w:left="0"/>
            </w:pPr>
          </w:p>
        </w:tc>
        <w:tc>
          <w:tcPr>
            <w:tcW w:w="2978" w:type="dxa"/>
          </w:tcPr>
          <w:p w:rsidR="007B0AA8" w:rsidRDefault="007B0AA8" w:rsidP="00522FF4">
            <w:pPr>
              <w:pStyle w:val="Paragraphedeliste"/>
              <w:ind w:left="0"/>
            </w:pPr>
          </w:p>
        </w:tc>
      </w:tr>
      <w:tr w:rsidR="007B0AA8" w:rsidTr="007B0AA8">
        <w:trPr>
          <w:trHeight w:val="865"/>
          <w:jc w:val="center"/>
        </w:trPr>
        <w:tc>
          <w:tcPr>
            <w:tcW w:w="3509" w:type="dxa"/>
          </w:tcPr>
          <w:p w:rsidR="007B0AA8" w:rsidRPr="00747D2C" w:rsidRDefault="007B0AA8" w:rsidP="00522FF4">
            <w:pPr>
              <w:pStyle w:val="Paragraphedeliste"/>
              <w:ind w:left="0"/>
              <w:jc w:val="center"/>
              <w:rPr>
                <w:rFonts w:asciiTheme="majorHAnsi" w:hAnsiTheme="majorHAnsi"/>
                <w:b/>
                <w:sz w:val="32"/>
                <w:szCs w:val="32"/>
              </w:rPr>
            </w:pPr>
          </w:p>
          <w:p w:rsidR="007B0AA8" w:rsidRPr="00747D2C" w:rsidRDefault="007B0AA8" w:rsidP="00522FF4">
            <w:pPr>
              <w:pStyle w:val="Paragraphedeliste"/>
              <w:ind w:left="0"/>
              <w:jc w:val="center"/>
              <w:rPr>
                <w:rFonts w:asciiTheme="majorHAnsi" w:hAnsiTheme="majorHAnsi"/>
                <w:b/>
                <w:sz w:val="32"/>
                <w:szCs w:val="32"/>
              </w:rPr>
            </w:pPr>
            <w:r w:rsidRPr="00747D2C">
              <w:rPr>
                <w:rFonts w:asciiTheme="majorHAnsi" w:hAnsiTheme="majorHAnsi"/>
                <w:b/>
                <w:sz w:val="32"/>
                <w:szCs w:val="32"/>
              </w:rPr>
              <w:t>EQUIPE, DIRECTION</w:t>
            </w:r>
          </w:p>
          <w:p w:rsidR="007B0AA8" w:rsidRPr="00747D2C" w:rsidRDefault="007B0AA8" w:rsidP="00522FF4">
            <w:pPr>
              <w:pStyle w:val="Paragraphedeliste"/>
              <w:ind w:left="0"/>
              <w:jc w:val="center"/>
              <w:rPr>
                <w:rFonts w:asciiTheme="majorHAnsi" w:hAnsiTheme="majorHAnsi"/>
                <w:b/>
                <w:sz w:val="32"/>
                <w:szCs w:val="32"/>
              </w:rPr>
            </w:pPr>
          </w:p>
        </w:tc>
        <w:tc>
          <w:tcPr>
            <w:tcW w:w="2801" w:type="dxa"/>
          </w:tcPr>
          <w:p w:rsidR="007B0AA8" w:rsidRDefault="007B0AA8" w:rsidP="00522FF4">
            <w:pPr>
              <w:pStyle w:val="Paragraphedeliste"/>
              <w:ind w:left="0"/>
            </w:pPr>
          </w:p>
        </w:tc>
        <w:tc>
          <w:tcPr>
            <w:tcW w:w="2978" w:type="dxa"/>
          </w:tcPr>
          <w:p w:rsidR="007B0AA8" w:rsidRDefault="007B0AA8" w:rsidP="00522FF4">
            <w:pPr>
              <w:pStyle w:val="Paragraphedeliste"/>
              <w:ind w:left="0"/>
            </w:pPr>
          </w:p>
        </w:tc>
      </w:tr>
      <w:tr w:rsidR="007B0AA8" w:rsidTr="007B0AA8">
        <w:trPr>
          <w:trHeight w:val="865"/>
          <w:jc w:val="center"/>
        </w:trPr>
        <w:tc>
          <w:tcPr>
            <w:tcW w:w="3509" w:type="dxa"/>
          </w:tcPr>
          <w:p w:rsidR="007B0AA8" w:rsidRPr="00747D2C" w:rsidRDefault="007B0AA8" w:rsidP="00522FF4">
            <w:pPr>
              <w:pStyle w:val="Paragraphedeliste"/>
              <w:ind w:left="0"/>
              <w:jc w:val="center"/>
              <w:rPr>
                <w:rFonts w:asciiTheme="majorHAnsi" w:hAnsiTheme="majorHAnsi"/>
                <w:b/>
                <w:sz w:val="32"/>
                <w:szCs w:val="32"/>
              </w:rPr>
            </w:pPr>
          </w:p>
          <w:p w:rsidR="007B0AA8" w:rsidRPr="00747D2C" w:rsidRDefault="007B0AA8" w:rsidP="00522FF4">
            <w:pPr>
              <w:pStyle w:val="Paragraphedeliste"/>
              <w:ind w:left="0"/>
              <w:jc w:val="center"/>
              <w:rPr>
                <w:rFonts w:asciiTheme="majorHAnsi" w:hAnsiTheme="majorHAnsi"/>
                <w:b/>
                <w:sz w:val="32"/>
                <w:szCs w:val="32"/>
              </w:rPr>
            </w:pPr>
            <w:r w:rsidRPr="00747D2C">
              <w:rPr>
                <w:rFonts w:asciiTheme="majorHAnsi" w:hAnsiTheme="majorHAnsi"/>
                <w:b/>
                <w:sz w:val="32"/>
                <w:szCs w:val="32"/>
              </w:rPr>
              <w:t>PARENTS</w:t>
            </w:r>
          </w:p>
          <w:p w:rsidR="007B0AA8" w:rsidRPr="00747D2C" w:rsidRDefault="007B0AA8" w:rsidP="00522FF4">
            <w:pPr>
              <w:pStyle w:val="Paragraphedeliste"/>
              <w:ind w:left="0"/>
              <w:jc w:val="center"/>
              <w:rPr>
                <w:rFonts w:asciiTheme="majorHAnsi" w:hAnsiTheme="majorHAnsi"/>
                <w:b/>
                <w:sz w:val="32"/>
                <w:szCs w:val="32"/>
              </w:rPr>
            </w:pPr>
          </w:p>
        </w:tc>
        <w:tc>
          <w:tcPr>
            <w:tcW w:w="2801" w:type="dxa"/>
          </w:tcPr>
          <w:p w:rsidR="007B0AA8" w:rsidRDefault="007B0AA8" w:rsidP="00522FF4">
            <w:pPr>
              <w:pStyle w:val="Paragraphedeliste"/>
              <w:ind w:left="0"/>
            </w:pPr>
          </w:p>
        </w:tc>
        <w:tc>
          <w:tcPr>
            <w:tcW w:w="2978" w:type="dxa"/>
          </w:tcPr>
          <w:p w:rsidR="007B0AA8" w:rsidRDefault="007B0AA8" w:rsidP="00522FF4">
            <w:pPr>
              <w:pStyle w:val="Paragraphedeliste"/>
              <w:ind w:left="0"/>
            </w:pPr>
          </w:p>
        </w:tc>
      </w:tr>
      <w:tr w:rsidR="007B0AA8" w:rsidTr="007B0AA8">
        <w:trPr>
          <w:trHeight w:val="865"/>
          <w:jc w:val="center"/>
        </w:trPr>
        <w:tc>
          <w:tcPr>
            <w:tcW w:w="3509" w:type="dxa"/>
          </w:tcPr>
          <w:p w:rsidR="007B0AA8" w:rsidRPr="00747D2C" w:rsidRDefault="007B0AA8" w:rsidP="00522FF4">
            <w:pPr>
              <w:pStyle w:val="Paragraphedeliste"/>
              <w:ind w:left="0"/>
              <w:jc w:val="center"/>
              <w:rPr>
                <w:rFonts w:asciiTheme="majorHAnsi" w:hAnsiTheme="majorHAnsi"/>
                <w:b/>
                <w:sz w:val="32"/>
                <w:szCs w:val="32"/>
              </w:rPr>
            </w:pPr>
          </w:p>
          <w:p w:rsidR="007B0AA8" w:rsidRPr="00747D2C" w:rsidRDefault="007B0AA8" w:rsidP="00522FF4">
            <w:pPr>
              <w:pStyle w:val="Paragraphedeliste"/>
              <w:ind w:left="0"/>
              <w:jc w:val="center"/>
              <w:rPr>
                <w:rFonts w:asciiTheme="majorHAnsi" w:hAnsiTheme="majorHAnsi"/>
                <w:b/>
                <w:sz w:val="32"/>
                <w:szCs w:val="32"/>
              </w:rPr>
            </w:pPr>
            <w:r w:rsidRPr="00747D2C">
              <w:rPr>
                <w:rFonts w:asciiTheme="majorHAnsi" w:hAnsiTheme="majorHAnsi"/>
                <w:b/>
                <w:sz w:val="32"/>
                <w:szCs w:val="32"/>
              </w:rPr>
              <w:t>ENFANTS</w:t>
            </w:r>
          </w:p>
          <w:p w:rsidR="007B0AA8" w:rsidRPr="00747D2C" w:rsidRDefault="007B0AA8" w:rsidP="00522FF4">
            <w:pPr>
              <w:pStyle w:val="Paragraphedeliste"/>
              <w:ind w:left="0"/>
              <w:jc w:val="center"/>
              <w:rPr>
                <w:rFonts w:asciiTheme="majorHAnsi" w:hAnsiTheme="majorHAnsi"/>
                <w:b/>
                <w:sz w:val="32"/>
                <w:szCs w:val="32"/>
              </w:rPr>
            </w:pPr>
          </w:p>
        </w:tc>
        <w:tc>
          <w:tcPr>
            <w:tcW w:w="2801" w:type="dxa"/>
          </w:tcPr>
          <w:p w:rsidR="007B0AA8" w:rsidRDefault="007B0AA8" w:rsidP="00522FF4">
            <w:pPr>
              <w:pStyle w:val="Paragraphedeliste"/>
              <w:ind w:left="0"/>
            </w:pPr>
          </w:p>
        </w:tc>
        <w:tc>
          <w:tcPr>
            <w:tcW w:w="2978" w:type="dxa"/>
          </w:tcPr>
          <w:p w:rsidR="007B0AA8" w:rsidRDefault="007B0AA8" w:rsidP="00522FF4">
            <w:pPr>
              <w:pStyle w:val="Paragraphedeliste"/>
              <w:ind w:left="0"/>
            </w:pPr>
          </w:p>
        </w:tc>
      </w:tr>
      <w:tr w:rsidR="007B0AA8" w:rsidTr="007B0AA8">
        <w:trPr>
          <w:trHeight w:val="865"/>
          <w:jc w:val="center"/>
        </w:trPr>
        <w:tc>
          <w:tcPr>
            <w:tcW w:w="3509" w:type="dxa"/>
          </w:tcPr>
          <w:p w:rsidR="007B0AA8" w:rsidRPr="00747D2C" w:rsidRDefault="007B0AA8" w:rsidP="00522FF4">
            <w:pPr>
              <w:pStyle w:val="Paragraphedeliste"/>
              <w:ind w:left="0"/>
              <w:jc w:val="center"/>
              <w:rPr>
                <w:rFonts w:asciiTheme="majorHAnsi" w:hAnsiTheme="majorHAnsi"/>
                <w:b/>
                <w:sz w:val="32"/>
                <w:szCs w:val="32"/>
              </w:rPr>
            </w:pPr>
          </w:p>
          <w:p w:rsidR="007B0AA8" w:rsidRPr="00747D2C" w:rsidRDefault="007B0AA8" w:rsidP="00522FF4">
            <w:pPr>
              <w:pStyle w:val="Paragraphedeliste"/>
              <w:ind w:left="0"/>
              <w:jc w:val="center"/>
              <w:rPr>
                <w:rFonts w:asciiTheme="majorHAnsi" w:hAnsiTheme="majorHAnsi"/>
                <w:b/>
                <w:sz w:val="32"/>
                <w:szCs w:val="32"/>
              </w:rPr>
            </w:pPr>
            <w:r w:rsidRPr="00747D2C">
              <w:rPr>
                <w:rFonts w:asciiTheme="majorHAnsi" w:hAnsiTheme="majorHAnsi"/>
                <w:b/>
                <w:sz w:val="32"/>
                <w:szCs w:val="32"/>
              </w:rPr>
              <w:t>REPAS</w:t>
            </w:r>
          </w:p>
          <w:p w:rsidR="007B0AA8" w:rsidRPr="00747D2C" w:rsidRDefault="007B0AA8" w:rsidP="00522FF4">
            <w:pPr>
              <w:pStyle w:val="Paragraphedeliste"/>
              <w:ind w:left="0"/>
              <w:jc w:val="center"/>
              <w:rPr>
                <w:rFonts w:asciiTheme="majorHAnsi" w:hAnsiTheme="majorHAnsi"/>
                <w:b/>
                <w:sz w:val="32"/>
                <w:szCs w:val="32"/>
              </w:rPr>
            </w:pPr>
          </w:p>
        </w:tc>
        <w:tc>
          <w:tcPr>
            <w:tcW w:w="2801" w:type="dxa"/>
          </w:tcPr>
          <w:p w:rsidR="007B0AA8" w:rsidRDefault="007B0AA8" w:rsidP="00522FF4">
            <w:pPr>
              <w:pStyle w:val="Paragraphedeliste"/>
              <w:ind w:left="0"/>
            </w:pPr>
          </w:p>
        </w:tc>
        <w:tc>
          <w:tcPr>
            <w:tcW w:w="2978" w:type="dxa"/>
          </w:tcPr>
          <w:p w:rsidR="007B0AA8" w:rsidRDefault="007B0AA8" w:rsidP="00522FF4">
            <w:pPr>
              <w:pStyle w:val="Paragraphedeliste"/>
              <w:ind w:left="0"/>
            </w:pPr>
          </w:p>
        </w:tc>
      </w:tr>
      <w:tr w:rsidR="007B0AA8" w:rsidTr="007B0AA8">
        <w:trPr>
          <w:trHeight w:val="1270"/>
          <w:jc w:val="center"/>
        </w:trPr>
        <w:tc>
          <w:tcPr>
            <w:tcW w:w="3509" w:type="dxa"/>
          </w:tcPr>
          <w:p w:rsidR="007B0AA8" w:rsidRPr="00747D2C" w:rsidRDefault="007B0AA8" w:rsidP="00522FF4">
            <w:pPr>
              <w:pStyle w:val="Paragraphedeliste"/>
              <w:ind w:left="0"/>
              <w:jc w:val="center"/>
              <w:rPr>
                <w:rFonts w:asciiTheme="majorHAnsi" w:hAnsiTheme="majorHAnsi"/>
                <w:b/>
                <w:sz w:val="32"/>
                <w:szCs w:val="32"/>
              </w:rPr>
            </w:pPr>
          </w:p>
          <w:p w:rsidR="007B0AA8" w:rsidRPr="00747D2C" w:rsidRDefault="007B0AA8" w:rsidP="00522FF4">
            <w:pPr>
              <w:pStyle w:val="Paragraphedeliste"/>
              <w:ind w:left="0"/>
              <w:jc w:val="center"/>
              <w:rPr>
                <w:rFonts w:asciiTheme="majorHAnsi" w:hAnsiTheme="majorHAnsi"/>
                <w:b/>
                <w:sz w:val="32"/>
                <w:szCs w:val="32"/>
              </w:rPr>
            </w:pPr>
            <w:r w:rsidRPr="00747D2C">
              <w:rPr>
                <w:rFonts w:asciiTheme="majorHAnsi" w:hAnsiTheme="majorHAnsi"/>
                <w:b/>
                <w:sz w:val="32"/>
                <w:szCs w:val="32"/>
              </w:rPr>
              <w:t>CANTINE+PERSONNEL</w:t>
            </w:r>
          </w:p>
          <w:p w:rsidR="007B0AA8" w:rsidRPr="00747D2C" w:rsidRDefault="007B0AA8" w:rsidP="00522FF4">
            <w:pPr>
              <w:pStyle w:val="Paragraphedeliste"/>
              <w:ind w:left="0"/>
              <w:jc w:val="center"/>
              <w:rPr>
                <w:rFonts w:asciiTheme="majorHAnsi" w:hAnsiTheme="majorHAnsi"/>
                <w:b/>
                <w:sz w:val="32"/>
                <w:szCs w:val="32"/>
              </w:rPr>
            </w:pPr>
          </w:p>
        </w:tc>
        <w:tc>
          <w:tcPr>
            <w:tcW w:w="2801" w:type="dxa"/>
          </w:tcPr>
          <w:p w:rsidR="007B0AA8" w:rsidRDefault="007B0AA8" w:rsidP="00522FF4">
            <w:pPr>
              <w:pStyle w:val="Paragraphedeliste"/>
              <w:ind w:left="0"/>
            </w:pPr>
          </w:p>
        </w:tc>
        <w:tc>
          <w:tcPr>
            <w:tcW w:w="2978" w:type="dxa"/>
          </w:tcPr>
          <w:p w:rsidR="007B0AA8" w:rsidRDefault="007B0AA8" w:rsidP="00522FF4">
            <w:pPr>
              <w:pStyle w:val="Paragraphedeliste"/>
              <w:ind w:left="0"/>
            </w:pPr>
          </w:p>
        </w:tc>
      </w:tr>
      <w:tr w:rsidR="007B0AA8" w:rsidTr="007B0AA8">
        <w:trPr>
          <w:trHeight w:val="1387"/>
          <w:jc w:val="center"/>
        </w:trPr>
        <w:tc>
          <w:tcPr>
            <w:tcW w:w="3509" w:type="dxa"/>
          </w:tcPr>
          <w:p w:rsidR="007B0AA8" w:rsidRPr="00747D2C" w:rsidRDefault="007B0AA8" w:rsidP="00522FF4">
            <w:pPr>
              <w:pStyle w:val="Paragraphedeliste"/>
              <w:ind w:left="0"/>
              <w:jc w:val="center"/>
              <w:rPr>
                <w:rFonts w:asciiTheme="majorHAnsi" w:hAnsiTheme="majorHAnsi"/>
                <w:b/>
                <w:sz w:val="32"/>
                <w:szCs w:val="32"/>
              </w:rPr>
            </w:pPr>
            <w:r>
              <w:rPr>
                <w:rFonts w:asciiTheme="majorHAnsi" w:hAnsiTheme="majorHAnsi"/>
                <w:b/>
                <w:sz w:val="32"/>
                <w:szCs w:val="32"/>
              </w:rPr>
              <w:t xml:space="preserve"> </w:t>
            </w:r>
          </w:p>
        </w:tc>
        <w:tc>
          <w:tcPr>
            <w:tcW w:w="2801" w:type="dxa"/>
          </w:tcPr>
          <w:p w:rsidR="007B0AA8" w:rsidRDefault="007B0AA8" w:rsidP="00522FF4">
            <w:pPr>
              <w:pStyle w:val="Paragraphedeliste"/>
              <w:ind w:left="0"/>
            </w:pPr>
          </w:p>
        </w:tc>
        <w:tc>
          <w:tcPr>
            <w:tcW w:w="2978" w:type="dxa"/>
          </w:tcPr>
          <w:p w:rsidR="007B0AA8" w:rsidRDefault="007B0AA8" w:rsidP="00522FF4">
            <w:pPr>
              <w:pStyle w:val="Paragraphedeliste"/>
              <w:ind w:left="0"/>
            </w:pPr>
          </w:p>
        </w:tc>
      </w:tr>
    </w:tbl>
    <w:p w:rsidR="00F0417C" w:rsidRDefault="00F0417C" w:rsidP="00522FF4">
      <w:pPr>
        <w:spacing w:after="0" w:line="240" w:lineRule="auto"/>
        <w:ind w:right="-851"/>
        <w:jc w:val="center"/>
        <w:rPr>
          <w:rFonts w:ascii="Times New Roman" w:hAnsi="Times New Roman" w:cs="Times New Roman"/>
          <w:b/>
          <w:kern w:val="28"/>
          <w:sz w:val="32"/>
          <w:szCs w:val="32"/>
        </w:rPr>
      </w:pPr>
    </w:p>
    <w:p w:rsidR="00F0417C" w:rsidRDefault="00F0417C" w:rsidP="00522FF4">
      <w:pPr>
        <w:spacing w:after="0" w:line="240" w:lineRule="auto"/>
        <w:ind w:right="-851"/>
        <w:jc w:val="center"/>
        <w:rPr>
          <w:rFonts w:ascii="Times New Roman" w:hAnsi="Times New Roman" w:cs="Times New Roman"/>
          <w:b/>
          <w:kern w:val="28"/>
          <w:sz w:val="32"/>
          <w:szCs w:val="32"/>
        </w:rPr>
      </w:pPr>
    </w:p>
    <w:p w:rsidR="00F0417C" w:rsidRDefault="00F0417C" w:rsidP="00522FF4">
      <w:pPr>
        <w:spacing w:after="0" w:line="240" w:lineRule="auto"/>
        <w:ind w:right="-851"/>
        <w:jc w:val="center"/>
        <w:rPr>
          <w:rFonts w:ascii="Times New Roman" w:hAnsi="Times New Roman" w:cs="Times New Roman"/>
          <w:b/>
          <w:kern w:val="28"/>
          <w:sz w:val="32"/>
          <w:szCs w:val="32"/>
        </w:rPr>
      </w:pPr>
    </w:p>
    <w:p w:rsidR="007B0AA8" w:rsidRDefault="00411915" w:rsidP="00522FF4">
      <w:pPr>
        <w:spacing w:after="0" w:line="240" w:lineRule="auto"/>
        <w:ind w:right="-851"/>
        <w:jc w:val="center"/>
        <w:rPr>
          <w:rFonts w:ascii="Times New Roman" w:hAnsi="Times New Roman" w:cs="Times New Roman"/>
          <w:b/>
          <w:kern w:val="28"/>
          <w:sz w:val="32"/>
          <w:szCs w:val="32"/>
        </w:rPr>
      </w:pPr>
      <w:r>
        <w:rPr>
          <w:rFonts w:ascii="Times New Roman" w:hAnsi="Times New Roman" w:cs="Times New Roman"/>
          <w:b/>
          <w:kern w:val="28"/>
          <w:sz w:val="32"/>
          <w:szCs w:val="32"/>
        </w:rPr>
        <w:lastRenderedPageBreak/>
        <w:t>BILAN DE L’ANNEE 2025/2026</w:t>
      </w:r>
    </w:p>
    <w:p w:rsidR="006B4079" w:rsidRPr="00522FF4" w:rsidRDefault="006B4079" w:rsidP="00522FF4">
      <w:pPr>
        <w:spacing w:after="0" w:line="240" w:lineRule="auto"/>
        <w:ind w:right="-851"/>
        <w:jc w:val="center"/>
        <w:rPr>
          <w:rFonts w:ascii="Times New Roman" w:hAnsi="Times New Roman" w:cs="Times New Roman"/>
          <w:b/>
          <w:kern w:val="28"/>
          <w:sz w:val="32"/>
          <w:szCs w:val="32"/>
        </w:rPr>
      </w:pPr>
    </w:p>
    <w:p w:rsidR="00355F3B" w:rsidRPr="00522FF4" w:rsidRDefault="00355F3B" w:rsidP="007B0AA8">
      <w:pPr>
        <w:ind w:right="-851"/>
        <w:jc w:val="center"/>
        <w:rPr>
          <w:rFonts w:ascii="Times New Roman" w:hAnsi="Times New Roman" w:cs="Times New Roman"/>
          <w:b/>
          <w:kern w:val="28"/>
          <w:sz w:val="32"/>
          <w:szCs w:val="32"/>
        </w:rPr>
      </w:pPr>
      <w:r w:rsidRPr="00522FF4">
        <w:rPr>
          <w:rFonts w:ascii="Times New Roman" w:hAnsi="Times New Roman" w:cs="Times New Roman"/>
          <w:b/>
          <w:kern w:val="28"/>
          <w:sz w:val="32"/>
          <w:szCs w:val="32"/>
        </w:rPr>
        <w:t>GRILLE D’EVALUATION DES ANIMATEURS PAR RAPPORT AUX OBJECTIFS PEDAGOGIQUES MATERNEL</w:t>
      </w:r>
      <w:r w:rsidR="00522FF4">
        <w:rPr>
          <w:rFonts w:ascii="Times New Roman" w:hAnsi="Times New Roman" w:cs="Times New Roman"/>
          <w:b/>
          <w:kern w:val="28"/>
          <w:sz w:val="32"/>
          <w:szCs w:val="32"/>
        </w:rPr>
        <w:t>S</w:t>
      </w:r>
      <w:r w:rsidRPr="00522FF4">
        <w:rPr>
          <w:rFonts w:ascii="Times New Roman" w:hAnsi="Times New Roman" w:cs="Times New Roman"/>
          <w:b/>
          <w:kern w:val="28"/>
          <w:sz w:val="32"/>
          <w:szCs w:val="32"/>
        </w:rPr>
        <w:t xml:space="preserve"> ANNUEL</w:t>
      </w:r>
    </w:p>
    <w:tbl>
      <w:tblPr>
        <w:tblStyle w:val="Grilledutableau"/>
        <w:tblW w:w="0" w:type="auto"/>
        <w:tblLook w:val="04A0"/>
      </w:tblPr>
      <w:tblGrid>
        <w:gridCol w:w="3794"/>
        <w:gridCol w:w="6410"/>
      </w:tblGrid>
      <w:tr w:rsidR="00355F3B" w:rsidTr="00355F3B">
        <w:trPr>
          <w:trHeight w:val="3883"/>
        </w:trPr>
        <w:tc>
          <w:tcPr>
            <w:tcW w:w="3794" w:type="dxa"/>
          </w:tcPr>
          <w:p w:rsidR="00355F3B" w:rsidRDefault="00355F3B" w:rsidP="00355F3B">
            <w:pPr>
              <w:ind w:right="-851"/>
              <w:rPr>
                <w:rFonts w:ascii="Times New Roman" w:hAnsi="Times New Roman" w:cs="Times New Roman"/>
                <w:b/>
                <w:sz w:val="28"/>
                <w:szCs w:val="28"/>
              </w:rPr>
            </w:pPr>
            <w:r>
              <w:rPr>
                <w:rFonts w:ascii="Times New Roman" w:hAnsi="Times New Roman" w:cs="Times New Roman"/>
                <w:b/>
                <w:sz w:val="28"/>
                <w:szCs w:val="28"/>
              </w:rPr>
              <w:t xml:space="preserve"> </w:t>
            </w:r>
          </w:p>
          <w:p w:rsidR="00355F3B" w:rsidRPr="00355F3B" w:rsidRDefault="00355F3B" w:rsidP="00355F3B">
            <w:pPr>
              <w:ind w:right="-851"/>
              <w:rPr>
                <w:rFonts w:ascii="Times New Roman" w:hAnsi="Times New Roman" w:cs="Times New Roman"/>
                <w:b/>
                <w:sz w:val="28"/>
                <w:szCs w:val="28"/>
                <w:u w:val="single"/>
              </w:rPr>
            </w:pPr>
            <w:r w:rsidRPr="00355F3B">
              <w:rPr>
                <w:rFonts w:ascii="Times New Roman" w:hAnsi="Times New Roman" w:cs="Times New Roman"/>
                <w:b/>
                <w:sz w:val="28"/>
                <w:szCs w:val="28"/>
                <w:u w:val="single"/>
              </w:rPr>
              <w:t>OBJECTIF SPECIFIQUE 1</w:t>
            </w:r>
          </w:p>
          <w:p w:rsidR="00355F3B" w:rsidRDefault="00355F3B" w:rsidP="00355F3B">
            <w:pPr>
              <w:ind w:right="-851"/>
              <w:rPr>
                <w:rFonts w:ascii="Times New Roman" w:hAnsi="Times New Roman" w:cs="Times New Roman"/>
                <w:b/>
                <w:sz w:val="28"/>
                <w:szCs w:val="28"/>
              </w:rPr>
            </w:pPr>
          </w:p>
          <w:p w:rsidR="00355F3B" w:rsidRDefault="00355F3B" w:rsidP="00355F3B">
            <w:pPr>
              <w:ind w:right="-851"/>
              <w:rPr>
                <w:rFonts w:ascii="Times New Roman" w:hAnsi="Times New Roman" w:cs="Times New Roman"/>
                <w:b/>
                <w:sz w:val="28"/>
                <w:szCs w:val="28"/>
              </w:rPr>
            </w:pPr>
          </w:p>
          <w:p w:rsidR="00355F3B" w:rsidRDefault="00355F3B" w:rsidP="00355F3B">
            <w:pPr>
              <w:ind w:right="-851"/>
              <w:rPr>
                <w:rFonts w:ascii="Times New Roman" w:hAnsi="Times New Roman" w:cs="Times New Roman"/>
                <w:b/>
                <w:sz w:val="28"/>
                <w:szCs w:val="28"/>
              </w:rPr>
            </w:pPr>
          </w:p>
          <w:p w:rsidR="00355F3B" w:rsidRPr="00355F3B" w:rsidRDefault="00355F3B" w:rsidP="00355F3B">
            <w:pPr>
              <w:ind w:right="-851"/>
              <w:rPr>
                <w:rFonts w:ascii="Times New Roman" w:hAnsi="Times New Roman" w:cs="Times New Roman"/>
                <w:sz w:val="24"/>
                <w:szCs w:val="24"/>
              </w:rPr>
            </w:pPr>
            <w:r>
              <w:rPr>
                <w:rFonts w:ascii="Times New Roman" w:hAnsi="Times New Roman" w:cs="Times New Roman"/>
                <w:b/>
                <w:sz w:val="28"/>
                <w:szCs w:val="28"/>
              </w:rPr>
              <w:t xml:space="preserve"> </w:t>
            </w:r>
            <w:r w:rsidR="00522FF4">
              <w:rPr>
                <w:rFonts w:ascii="Times New Roman" w:hAnsi="Times New Roman" w:cs="Times New Roman"/>
                <w:sz w:val="24"/>
                <w:szCs w:val="24"/>
              </w:rPr>
              <w:t>R</w:t>
            </w:r>
            <w:r>
              <w:rPr>
                <w:rFonts w:ascii="Times New Roman" w:hAnsi="Times New Roman" w:cs="Times New Roman"/>
                <w:sz w:val="24"/>
                <w:szCs w:val="24"/>
              </w:rPr>
              <w:t>es</w:t>
            </w:r>
            <w:r w:rsidR="00522FF4">
              <w:rPr>
                <w:rFonts w:ascii="Times New Roman" w:hAnsi="Times New Roman" w:cs="Times New Roman"/>
                <w:sz w:val="24"/>
                <w:szCs w:val="24"/>
              </w:rPr>
              <w:t>pecter le rythme de l’enfant</w:t>
            </w:r>
          </w:p>
        </w:tc>
        <w:tc>
          <w:tcPr>
            <w:tcW w:w="6410" w:type="dxa"/>
          </w:tcPr>
          <w:p w:rsidR="00355F3B" w:rsidRDefault="00355F3B" w:rsidP="007B0AA8">
            <w:pPr>
              <w:ind w:right="-851"/>
              <w:jc w:val="center"/>
              <w:rPr>
                <w:rFonts w:ascii="Times New Roman" w:hAnsi="Times New Roman" w:cs="Times New Roman"/>
                <w:b/>
                <w:sz w:val="28"/>
                <w:szCs w:val="28"/>
              </w:rPr>
            </w:pPr>
          </w:p>
        </w:tc>
      </w:tr>
      <w:tr w:rsidR="00355F3B" w:rsidTr="00522FF4">
        <w:trPr>
          <w:trHeight w:val="3953"/>
        </w:trPr>
        <w:tc>
          <w:tcPr>
            <w:tcW w:w="3794" w:type="dxa"/>
          </w:tcPr>
          <w:p w:rsidR="00355F3B" w:rsidRDefault="00355F3B" w:rsidP="007B0AA8">
            <w:pPr>
              <w:ind w:right="-851"/>
              <w:jc w:val="center"/>
              <w:rPr>
                <w:rFonts w:ascii="Times New Roman" w:hAnsi="Times New Roman" w:cs="Times New Roman"/>
                <w:b/>
                <w:sz w:val="28"/>
                <w:szCs w:val="28"/>
              </w:rPr>
            </w:pPr>
          </w:p>
          <w:p w:rsidR="00522FF4" w:rsidRDefault="00522FF4" w:rsidP="00522FF4">
            <w:pPr>
              <w:ind w:right="-851"/>
              <w:rPr>
                <w:rFonts w:ascii="Times New Roman" w:hAnsi="Times New Roman" w:cs="Times New Roman"/>
                <w:b/>
                <w:sz w:val="28"/>
                <w:szCs w:val="28"/>
                <w:u w:val="single"/>
              </w:rPr>
            </w:pPr>
            <w:r>
              <w:rPr>
                <w:rFonts w:ascii="Times New Roman" w:hAnsi="Times New Roman" w:cs="Times New Roman"/>
                <w:b/>
                <w:sz w:val="28"/>
                <w:szCs w:val="28"/>
                <w:u w:val="single"/>
              </w:rPr>
              <w:t>OBJECTIF SPECIFIQUE 2</w:t>
            </w:r>
          </w:p>
          <w:p w:rsidR="00522FF4" w:rsidRDefault="00522FF4" w:rsidP="00522FF4">
            <w:pPr>
              <w:ind w:right="-851"/>
              <w:rPr>
                <w:rFonts w:ascii="Times New Roman" w:hAnsi="Times New Roman" w:cs="Times New Roman"/>
                <w:b/>
                <w:sz w:val="28"/>
                <w:szCs w:val="28"/>
                <w:u w:val="single"/>
              </w:rPr>
            </w:pPr>
          </w:p>
          <w:p w:rsidR="00522FF4" w:rsidRDefault="00522FF4" w:rsidP="00522FF4">
            <w:pPr>
              <w:ind w:right="-851"/>
              <w:rPr>
                <w:rFonts w:ascii="Times New Roman" w:hAnsi="Times New Roman" w:cs="Times New Roman"/>
                <w:b/>
                <w:sz w:val="28"/>
                <w:szCs w:val="28"/>
                <w:u w:val="single"/>
              </w:rPr>
            </w:pPr>
          </w:p>
          <w:p w:rsidR="00522FF4" w:rsidRDefault="00522FF4" w:rsidP="00522FF4">
            <w:pPr>
              <w:ind w:right="-851"/>
              <w:rPr>
                <w:rFonts w:ascii="Times New Roman" w:hAnsi="Times New Roman" w:cs="Times New Roman"/>
                <w:sz w:val="24"/>
                <w:szCs w:val="24"/>
              </w:rPr>
            </w:pPr>
          </w:p>
          <w:p w:rsidR="00522FF4" w:rsidRDefault="00522FF4" w:rsidP="00522FF4">
            <w:pPr>
              <w:ind w:right="-851"/>
              <w:rPr>
                <w:rFonts w:ascii="Times New Roman" w:hAnsi="Times New Roman" w:cs="Times New Roman"/>
                <w:sz w:val="24"/>
                <w:szCs w:val="24"/>
              </w:rPr>
            </w:pPr>
            <w:r>
              <w:rPr>
                <w:rFonts w:ascii="Times New Roman" w:hAnsi="Times New Roman" w:cs="Times New Roman"/>
                <w:sz w:val="24"/>
                <w:szCs w:val="24"/>
              </w:rPr>
              <w:t xml:space="preserve">Amener l’enfant à se sociabiliser et </w:t>
            </w:r>
          </w:p>
          <w:p w:rsidR="00522FF4" w:rsidRPr="00522FF4" w:rsidRDefault="00522FF4" w:rsidP="00522FF4">
            <w:pPr>
              <w:ind w:right="-851"/>
              <w:rPr>
                <w:rFonts w:ascii="Times New Roman" w:hAnsi="Times New Roman" w:cs="Times New Roman"/>
                <w:sz w:val="24"/>
                <w:szCs w:val="24"/>
              </w:rPr>
            </w:pPr>
            <w:r>
              <w:rPr>
                <w:rFonts w:ascii="Times New Roman" w:hAnsi="Times New Roman" w:cs="Times New Roman"/>
                <w:sz w:val="24"/>
                <w:szCs w:val="24"/>
              </w:rPr>
              <w:t>à acquérir des notions d’autonomie</w:t>
            </w:r>
          </w:p>
        </w:tc>
        <w:tc>
          <w:tcPr>
            <w:tcW w:w="6410" w:type="dxa"/>
          </w:tcPr>
          <w:p w:rsidR="00355F3B" w:rsidRDefault="00355F3B" w:rsidP="007B0AA8">
            <w:pPr>
              <w:ind w:right="-851"/>
              <w:jc w:val="center"/>
              <w:rPr>
                <w:rFonts w:ascii="Times New Roman" w:hAnsi="Times New Roman" w:cs="Times New Roman"/>
                <w:b/>
                <w:sz w:val="28"/>
                <w:szCs w:val="28"/>
              </w:rPr>
            </w:pPr>
          </w:p>
        </w:tc>
      </w:tr>
      <w:tr w:rsidR="006B4079" w:rsidTr="00522FF4">
        <w:trPr>
          <w:trHeight w:val="3953"/>
        </w:trPr>
        <w:tc>
          <w:tcPr>
            <w:tcW w:w="3794" w:type="dxa"/>
          </w:tcPr>
          <w:p w:rsidR="006B4079" w:rsidRDefault="006B4079" w:rsidP="006B4079">
            <w:pPr>
              <w:ind w:right="-851"/>
              <w:rPr>
                <w:rFonts w:ascii="Times New Roman" w:hAnsi="Times New Roman" w:cs="Times New Roman"/>
                <w:b/>
                <w:sz w:val="28"/>
                <w:szCs w:val="28"/>
                <w:u w:val="single"/>
              </w:rPr>
            </w:pPr>
            <w:r>
              <w:rPr>
                <w:rFonts w:ascii="Times New Roman" w:hAnsi="Times New Roman" w:cs="Times New Roman"/>
                <w:b/>
                <w:sz w:val="28"/>
                <w:szCs w:val="28"/>
                <w:u w:val="single"/>
              </w:rPr>
              <w:t>OBJECTIF SPECIFIQUE 3</w:t>
            </w:r>
          </w:p>
          <w:p w:rsidR="006B4079" w:rsidRDefault="006B4079" w:rsidP="006B4079">
            <w:pPr>
              <w:ind w:right="-851"/>
              <w:rPr>
                <w:rFonts w:ascii="Times New Roman" w:hAnsi="Times New Roman" w:cs="Times New Roman"/>
                <w:sz w:val="24"/>
                <w:szCs w:val="24"/>
              </w:rPr>
            </w:pPr>
          </w:p>
          <w:p w:rsidR="006B4079" w:rsidRDefault="006B4079" w:rsidP="006B4079">
            <w:pPr>
              <w:ind w:right="-851"/>
              <w:rPr>
                <w:rFonts w:ascii="Times New Roman" w:hAnsi="Times New Roman" w:cs="Times New Roman"/>
                <w:sz w:val="24"/>
                <w:szCs w:val="24"/>
              </w:rPr>
            </w:pPr>
          </w:p>
          <w:p w:rsidR="006B4079" w:rsidRDefault="006B4079" w:rsidP="006B4079">
            <w:pPr>
              <w:ind w:right="-851"/>
              <w:rPr>
                <w:rFonts w:ascii="Times New Roman" w:hAnsi="Times New Roman" w:cs="Times New Roman"/>
                <w:sz w:val="24"/>
                <w:szCs w:val="24"/>
              </w:rPr>
            </w:pPr>
            <w:r>
              <w:rPr>
                <w:rFonts w:ascii="Times New Roman" w:hAnsi="Times New Roman" w:cs="Times New Roman"/>
                <w:sz w:val="24"/>
                <w:szCs w:val="24"/>
              </w:rPr>
              <w:t xml:space="preserve">Assurer en permanence la </w:t>
            </w:r>
          </w:p>
          <w:p w:rsidR="006B4079" w:rsidRDefault="006B4079" w:rsidP="006B4079">
            <w:pPr>
              <w:ind w:right="-851"/>
              <w:rPr>
                <w:rFonts w:ascii="Times New Roman" w:hAnsi="Times New Roman" w:cs="Times New Roman"/>
                <w:sz w:val="24"/>
                <w:szCs w:val="24"/>
              </w:rPr>
            </w:pPr>
            <w:r>
              <w:rPr>
                <w:rFonts w:ascii="Times New Roman" w:hAnsi="Times New Roman" w:cs="Times New Roman"/>
                <w:sz w:val="24"/>
                <w:szCs w:val="24"/>
              </w:rPr>
              <w:t xml:space="preserve">sécurité affective, morale et </w:t>
            </w:r>
          </w:p>
          <w:p w:rsidR="006B4079" w:rsidRDefault="006B4079" w:rsidP="006B4079">
            <w:pPr>
              <w:ind w:right="-851"/>
              <w:jc w:val="center"/>
              <w:rPr>
                <w:rFonts w:ascii="Times New Roman" w:hAnsi="Times New Roman" w:cs="Times New Roman"/>
                <w:b/>
                <w:sz w:val="28"/>
                <w:szCs w:val="28"/>
              </w:rPr>
            </w:pPr>
            <w:r>
              <w:rPr>
                <w:rFonts w:ascii="Times New Roman" w:hAnsi="Times New Roman" w:cs="Times New Roman"/>
                <w:sz w:val="24"/>
                <w:szCs w:val="24"/>
              </w:rPr>
              <w:t>physique de l’enfant</w:t>
            </w:r>
          </w:p>
        </w:tc>
        <w:tc>
          <w:tcPr>
            <w:tcW w:w="6410" w:type="dxa"/>
          </w:tcPr>
          <w:p w:rsidR="006B4079" w:rsidRDefault="006B4079" w:rsidP="007B0AA8">
            <w:pPr>
              <w:ind w:right="-851"/>
              <w:jc w:val="center"/>
              <w:rPr>
                <w:rFonts w:ascii="Times New Roman" w:hAnsi="Times New Roman" w:cs="Times New Roman"/>
                <w:b/>
                <w:sz w:val="28"/>
                <w:szCs w:val="28"/>
              </w:rPr>
            </w:pPr>
          </w:p>
        </w:tc>
      </w:tr>
    </w:tbl>
    <w:p w:rsidR="006B4079" w:rsidRDefault="006B4079" w:rsidP="00522FF4">
      <w:pPr>
        <w:spacing w:after="0" w:line="240" w:lineRule="auto"/>
        <w:ind w:right="-851"/>
        <w:jc w:val="center"/>
        <w:rPr>
          <w:rFonts w:ascii="Times New Roman" w:hAnsi="Times New Roman" w:cs="Times New Roman"/>
          <w:b/>
          <w:sz w:val="32"/>
          <w:szCs w:val="32"/>
        </w:rPr>
      </w:pPr>
    </w:p>
    <w:p w:rsidR="006B4079" w:rsidRDefault="006B4079" w:rsidP="00522FF4">
      <w:pPr>
        <w:spacing w:after="0" w:line="240" w:lineRule="auto"/>
        <w:ind w:right="-851"/>
        <w:jc w:val="center"/>
        <w:rPr>
          <w:rFonts w:ascii="Times New Roman" w:hAnsi="Times New Roman" w:cs="Times New Roman"/>
          <w:b/>
          <w:sz w:val="32"/>
          <w:szCs w:val="32"/>
        </w:rPr>
      </w:pPr>
    </w:p>
    <w:p w:rsidR="006B4079" w:rsidRDefault="006B4079" w:rsidP="00522FF4">
      <w:pPr>
        <w:spacing w:after="0" w:line="240" w:lineRule="auto"/>
        <w:ind w:right="-851"/>
        <w:jc w:val="center"/>
        <w:rPr>
          <w:rFonts w:ascii="Times New Roman" w:hAnsi="Times New Roman" w:cs="Times New Roman"/>
          <w:b/>
          <w:sz w:val="32"/>
          <w:szCs w:val="32"/>
        </w:rPr>
      </w:pPr>
    </w:p>
    <w:p w:rsidR="00522FF4" w:rsidRDefault="006B4079" w:rsidP="00522FF4">
      <w:pPr>
        <w:spacing w:after="0" w:line="240" w:lineRule="auto"/>
        <w:ind w:right="-851"/>
        <w:jc w:val="center"/>
        <w:rPr>
          <w:rFonts w:ascii="Times New Roman" w:hAnsi="Times New Roman" w:cs="Times New Roman"/>
          <w:b/>
          <w:sz w:val="32"/>
          <w:szCs w:val="32"/>
        </w:rPr>
      </w:pPr>
      <w:r>
        <w:rPr>
          <w:rFonts w:ascii="Times New Roman" w:hAnsi="Times New Roman" w:cs="Times New Roman"/>
          <w:b/>
          <w:sz w:val="32"/>
          <w:szCs w:val="32"/>
        </w:rPr>
        <w:lastRenderedPageBreak/>
        <w:t>BILAN DE L’ANNEE 2025</w:t>
      </w:r>
      <w:r w:rsidR="00522FF4">
        <w:rPr>
          <w:rFonts w:ascii="Times New Roman" w:hAnsi="Times New Roman" w:cs="Times New Roman"/>
          <w:b/>
          <w:sz w:val="32"/>
          <w:szCs w:val="32"/>
        </w:rPr>
        <w:t>/</w:t>
      </w:r>
      <w:r>
        <w:rPr>
          <w:rFonts w:ascii="Times New Roman" w:hAnsi="Times New Roman" w:cs="Times New Roman"/>
          <w:b/>
          <w:sz w:val="32"/>
          <w:szCs w:val="32"/>
        </w:rPr>
        <w:t>2026</w:t>
      </w:r>
    </w:p>
    <w:p w:rsidR="00522FF4" w:rsidRDefault="00522FF4" w:rsidP="00522FF4">
      <w:pPr>
        <w:spacing w:after="0" w:line="240" w:lineRule="auto"/>
        <w:ind w:right="-851"/>
        <w:jc w:val="center"/>
        <w:rPr>
          <w:rFonts w:ascii="Times New Roman" w:hAnsi="Times New Roman" w:cs="Times New Roman"/>
          <w:b/>
          <w:sz w:val="32"/>
          <w:szCs w:val="32"/>
        </w:rPr>
      </w:pPr>
      <w:r>
        <w:rPr>
          <w:rFonts w:ascii="Times New Roman" w:hAnsi="Times New Roman" w:cs="Times New Roman"/>
          <w:b/>
          <w:sz w:val="32"/>
          <w:szCs w:val="32"/>
        </w:rPr>
        <w:t xml:space="preserve">GRILLE D’EVALUATION DES ANIMATEURS PAR RAPPORT AUX OBJECTIFS PEDAGOGIQUES ELEMENTAIRES ANNUEL </w:t>
      </w:r>
    </w:p>
    <w:p w:rsidR="00522FF4" w:rsidRDefault="00522FF4" w:rsidP="00522FF4">
      <w:pPr>
        <w:spacing w:after="0" w:line="240" w:lineRule="auto"/>
        <w:ind w:right="-851"/>
        <w:jc w:val="center"/>
        <w:rPr>
          <w:rFonts w:ascii="Times New Roman" w:hAnsi="Times New Roman" w:cs="Times New Roman"/>
          <w:b/>
          <w:sz w:val="32"/>
          <w:szCs w:val="32"/>
        </w:rPr>
      </w:pPr>
    </w:p>
    <w:tbl>
      <w:tblPr>
        <w:tblStyle w:val="Grilledutableau"/>
        <w:tblW w:w="0" w:type="auto"/>
        <w:tblLook w:val="04A0"/>
      </w:tblPr>
      <w:tblGrid>
        <w:gridCol w:w="4077"/>
        <w:gridCol w:w="6127"/>
      </w:tblGrid>
      <w:tr w:rsidR="00522FF4" w:rsidTr="00777915">
        <w:trPr>
          <w:trHeight w:val="3755"/>
        </w:trPr>
        <w:tc>
          <w:tcPr>
            <w:tcW w:w="4077" w:type="dxa"/>
          </w:tcPr>
          <w:p w:rsidR="00522FF4" w:rsidRDefault="00522FF4" w:rsidP="00522FF4">
            <w:pPr>
              <w:ind w:right="-851"/>
              <w:jc w:val="center"/>
              <w:rPr>
                <w:rFonts w:ascii="Times New Roman" w:hAnsi="Times New Roman" w:cs="Times New Roman"/>
                <w:b/>
                <w:sz w:val="32"/>
                <w:szCs w:val="32"/>
              </w:rPr>
            </w:pPr>
          </w:p>
          <w:p w:rsidR="00777915" w:rsidRDefault="00777915" w:rsidP="00777915">
            <w:pPr>
              <w:ind w:right="-851"/>
              <w:rPr>
                <w:rFonts w:ascii="Times New Roman" w:hAnsi="Times New Roman" w:cs="Times New Roman"/>
                <w:b/>
                <w:sz w:val="28"/>
                <w:szCs w:val="28"/>
                <w:u w:val="single"/>
              </w:rPr>
            </w:pPr>
            <w:r>
              <w:rPr>
                <w:rFonts w:ascii="Times New Roman" w:hAnsi="Times New Roman" w:cs="Times New Roman"/>
                <w:b/>
                <w:sz w:val="28"/>
                <w:szCs w:val="28"/>
                <w:u w:val="single"/>
              </w:rPr>
              <w:t>OBJECTIF SPECIFIQUE 1</w:t>
            </w:r>
          </w:p>
          <w:p w:rsidR="00777915" w:rsidRDefault="00777915" w:rsidP="00777915">
            <w:pPr>
              <w:ind w:right="-851"/>
              <w:rPr>
                <w:rFonts w:ascii="Times New Roman" w:hAnsi="Times New Roman" w:cs="Times New Roman"/>
                <w:b/>
                <w:sz w:val="28"/>
                <w:szCs w:val="28"/>
                <w:u w:val="single"/>
              </w:rPr>
            </w:pPr>
          </w:p>
          <w:p w:rsidR="00777915" w:rsidRDefault="00777915" w:rsidP="00777915">
            <w:pPr>
              <w:ind w:right="-851"/>
              <w:rPr>
                <w:rFonts w:ascii="Times New Roman" w:hAnsi="Times New Roman" w:cs="Times New Roman"/>
                <w:b/>
                <w:sz w:val="28"/>
                <w:szCs w:val="28"/>
                <w:u w:val="single"/>
              </w:rPr>
            </w:pPr>
          </w:p>
          <w:p w:rsidR="00777915" w:rsidRDefault="00777915" w:rsidP="00777915">
            <w:pPr>
              <w:ind w:right="-851"/>
              <w:rPr>
                <w:rFonts w:ascii="Times New Roman" w:hAnsi="Times New Roman" w:cs="Times New Roman"/>
                <w:b/>
                <w:sz w:val="28"/>
                <w:szCs w:val="28"/>
                <w:u w:val="single"/>
              </w:rPr>
            </w:pPr>
          </w:p>
          <w:p w:rsidR="00777915" w:rsidRPr="009937B6" w:rsidRDefault="009937B6" w:rsidP="00777915">
            <w:pPr>
              <w:ind w:right="-851"/>
              <w:rPr>
                <w:rFonts w:ascii="Times New Roman" w:hAnsi="Times New Roman" w:cs="Times New Roman"/>
                <w:sz w:val="24"/>
                <w:szCs w:val="24"/>
              </w:rPr>
            </w:pPr>
            <w:r w:rsidRPr="009937B6">
              <w:rPr>
                <w:rFonts w:ascii="Times New Roman" w:hAnsi="Times New Roman" w:cs="Times New Roman"/>
                <w:sz w:val="24"/>
                <w:szCs w:val="24"/>
              </w:rPr>
              <w:t xml:space="preserve">Favoriser l’épanouissement </w:t>
            </w:r>
          </w:p>
          <w:p w:rsidR="009937B6" w:rsidRPr="00777915" w:rsidRDefault="009937B6" w:rsidP="00777915">
            <w:pPr>
              <w:ind w:right="-851"/>
              <w:rPr>
                <w:rFonts w:ascii="Times New Roman" w:hAnsi="Times New Roman" w:cs="Times New Roman"/>
                <w:sz w:val="28"/>
                <w:szCs w:val="28"/>
              </w:rPr>
            </w:pPr>
            <w:r w:rsidRPr="009937B6">
              <w:rPr>
                <w:rFonts w:ascii="Times New Roman" w:hAnsi="Times New Roman" w:cs="Times New Roman"/>
                <w:sz w:val="24"/>
                <w:szCs w:val="24"/>
              </w:rPr>
              <w:t>personnel de l’enfant</w:t>
            </w:r>
          </w:p>
        </w:tc>
        <w:tc>
          <w:tcPr>
            <w:tcW w:w="6127" w:type="dxa"/>
          </w:tcPr>
          <w:p w:rsidR="00522FF4" w:rsidRDefault="00522FF4" w:rsidP="00522FF4">
            <w:pPr>
              <w:ind w:right="-851"/>
              <w:jc w:val="center"/>
              <w:rPr>
                <w:rFonts w:ascii="Times New Roman" w:hAnsi="Times New Roman" w:cs="Times New Roman"/>
                <w:b/>
                <w:sz w:val="32"/>
                <w:szCs w:val="32"/>
              </w:rPr>
            </w:pPr>
          </w:p>
        </w:tc>
      </w:tr>
      <w:tr w:rsidR="00522FF4" w:rsidTr="00777915">
        <w:trPr>
          <w:trHeight w:val="3978"/>
        </w:trPr>
        <w:tc>
          <w:tcPr>
            <w:tcW w:w="4077" w:type="dxa"/>
          </w:tcPr>
          <w:p w:rsidR="00522FF4" w:rsidRPr="009937B6" w:rsidRDefault="00522FF4" w:rsidP="00522FF4">
            <w:pPr>
              <w:ind w:right="-851"/>
              <w:jc w:val="center"/>
              <w:rPr>
                <w:rFonts w:ascii="Times New Roman" w:hAnsi="Times New Roman" w:cs="Times New Roman"/>
                <w:b/>
                <w:sz w:val="28"/>
                <w:szCs w:val="28"/>
              </w:rPr>
            </w:pPr>
          </w:p>
          <w:p w:rsidR="009937B6" w:rsidRDefault="009937B6" w:rsidP="009937B6">
            <w:pPr>
              <w:ind w:right="-851"/>
              <w:rPr>
                <w:rFonts w:ascii="Times New Roman" w:hAnsi="Times New Roman" w:cs="Times New Roman"/>
                <w:b/>
                <w:sz w:val="32"/>
                <w:szCs w:val="32"/>
                <w:u w:val="single"/>
              </w:rPr>
            </w:pPr>
            <w:r>
              <w:rPr>
                <w:rFonts w:ascii="Times New Roman" w:hAnsi="Times New Roman" w:cs="Times New Roman"/>
                <w:b/>
                <w:sz w:val="32"/>
                <w:szCs w:val="32"/>
                <w:u w:val="single"/>
              </w:rPr>
              <w:t>OBJECTIF SPECIFIQUE 2</w:t>
            </w:r>
          </w:p>
          <w:p w:rsidR="009937B6" w:rsidRDefault="009937B6" w:rsidP="009937B6">
            <w:pPr>
              <w:ind w:right="-851"/>
              <w:rPr>
                <w:rFonts w:ascii="Times New Roman" w:hAnsi="Times New Roman" w:cs="Times New Roman"/>
                <w:b/>
                <w:sz w:val="32"/>
                <w:szCs w:val="32"/>
                <w:u w:val="single"/>
              </w:rPr>
            </w:pPr>
          </w:p>
          <w:p w:rsidR="009937B6" w:rsidRDefault="009937B6" w:rsidP="009937B6">
            <w:pPr>
              <w:ind w:right="-851"/>
              <w:rPr>
                <w:rFonts w:ascii="Times New Roman" w:hAnsi="Times New Roman" w:cs="Times New Roman"/>
                <w:b/>
                <w:sz w:val="32"/>
                <w:szCs w:val="32"/>
                <w:u w:val="single"/>
              </w:rPr>
            </w:pPr>
          </w:p>
          <w:p w:rsidR="009937B6" w:rsidRDefault="009937B6" w:rsidP="009937B6">
            <w:pPr>
              <w:ind w:right="-851"/>
              <w:rPr>
                <w:rFonts w:ascii="Times New Roman" w:hAnsi="Times New Roman" w:cs="Times New Roman"/>
                <w:b/>
                <w:sz w:val="32"/>
                <w:szCs w:val="32"/>
                <w:u w:val="single"/>
              </w:rPr>
            </w:pPr>
          </w:p>
          <w:p w:rsidR="009937B6" w:rsidRPr="009937B6" w:rsidRDefault="009937B6" w:rsidP="009937B6">
            <w:pPr>
              <w:ind w:right="-851"/>
              <w:rPr>
                <w:rFonts w:ascii="Times New Roman" w:hAnsi="Times New Roman" w:cs="Times New Roman"/>
                <w:sz w:val="24"/>
                <w:szCs w:val="24"/>
              </w:rPr>
            </w:pPr>
            <w:r>
              <w:rPr>
                <w:rFonts w:ascii="Times New Roman" w:hAnsi="Times New Roman" w:cs="Times New Roman"/>
                <w:sz w:val="24"/>
                <w:szCs w:val="24"/>
              </w:rPr>
              <w:t xml:space="preserve">Apprendre à l’enfant à être responsable </w:t>
            </w:r>
          </w:p>
        </w:tc>
        <w:tc>
          <w:tcPr>
            <w:tcW w:w="6127" w:type="dxa"/>
          </w:tcPr>
          <w:p w:rsidR="00522FF4" w:rsidRDefault="00522FF4" w:rsidP="00522FF4">
            <w:pPr>
              <w:ind w:right="-851"/>
              <w:jc w:val="center"/>
              <w:rPr>
                <w:rFonts w:ascii="Times New Roman" w:hAnsi="Times New Roman" w:cs="Times New Roman"/>
                <w:b/>
                <w:sz w:val="32"/>
                <w:szCs w:val="32"/>
              </w:rPr>
            </w:pPr>
          </w:p>
        </w:tc>
      </w:tr>
      <w:tr w:rsidR="00522FF4" w:rsidTr="00777915">
        <w:trPr>
          <w:trHeight w:val="5368"/>
        </w:trPr>
        <w:tc>
          <w:tcPr>
            <w:tcW w:w="4077" w:type="dxa"/>
          </w:tcPr>
          <w:p w:rsidR="00522FF4" w:rsidRDefault="00522FF4" w:rsidP="00522FF4">
            <w:pPr>
              <w:ind w:right="-851"/>
              <w:jc w:val="center"/>
              <w:rPr>
                <w:rFonts w:ascii="Times New Roman" w:hAnsi="Times New Roman" w:cs="Times New Roman"/>
                <w:b/>
                <w:sz w:val="32"/>
                <w:szCs w:val="32"/>
              </w:rPr>
            </w:pPr>
          </w:p>
          <w:p w:rsidR="009937B6" w:rsidRDefault="009937B6" w:rsidP="009937B6">
            <w:pPr>
              <w:ind w:right="-851"/>
              <w:rPr>
                <w:rFonts w:ascii="Times New Roman" w:hAnsi="Times New Roman" w:cs="Times New Roman"/>
                <w:b/>
                <w:sz w:val="28"/>
                <w:szCs w:val="28"/>
                <w:u w:val="single"/>
              </w:rPr>
            </w:pPr>
            <w:r>
              <w:rPr>
                <w:rFonts w:ascii="Times New Roman" w:hAnsi="Times New Roman" w:cs="Times New Roman"/>
                <w:b/>
                <w:sz w:val="28"/>
                <w:szCs w:val="28"/>
                <w:u w:val="single"/>
              </w:rPr>
              <w:t>OBJECTIF SPECIFIQUE 3</w:t>
            </w:r>
          </w:p>
          <w:p w:rsidR="009937B6" w:rsidRDefault="009937B6" w:rsidP="009937B6">
            <w:pPr>
              <w:ind w:right="-851"/>
              <w:rPr>
                <w:rFonts w:ascii="Times New Roman" w:hAnsi="Times New Roman" w:cs="Times New Roman"/>
                <w:b/>
                <w:sz w:val="28"/>
                <w:szCs w:val="28"/>
                <w:u w:val="single"/>
              </w:rPr>
            </w:pPr>
          </w:p>
          <w:p w:rsidR="009937B6" w:rsidRDefault="009937B6" w:rsidP="009937B6">
            <w:pPr>
              <w:ind w:right="-851"/>
              <w:rPr>
                <w:rFonts w:ascii="Times New Roman" w:hAnsi="Times New Roman" w:cs="Times New Roman"/>
                <w:b/>
                <w:sz w:val="28"/>
                <w:szCs w:val="28"/>
                <w:u w:val="single"/>
              </w:rPr>
            </w:pPr>
          </w:p>
          <w:p w:rsidR="009937B6" w:rsidRDefault="009937B6" w:rsidP="009937B6">
            <w:pPr>
              <w:ind w:right="-851"/>
              <w:rPr>
                <w:rFonts w:ascii="Times New Roman" w:hAnsi="Times New Roman" w:cs="Times New Roman"/>
                <w:b/>
                <w:sz w:val="28"/>
                <w:szCs w:val="28"/>
                <w:u w:val="single"/>
              </w:rPr>
            </w:pPr>
          </w:p>
          <w:p w:rsidR="009937B6" w:rsidRDefault="009937B6" w:rsidP="009937B6">
            <w:pPr>
              <w:ind w:right="-851"/>
              <w:rPr>
                <w:rFonts w:ascii="Times New Roman" w:hAnsi="Times New Roman" w:cs="Times New Roman"/>
                <w:sz w:val="24"/>
                <w:szCs w:val="24"/>
              </w:rPr>
            </w:pPr>
            <w:r>
              <w:rPr>
                <w:rFonts w:ascii="Times New Roman" w:hAnsi="Times New Roman" w:cs="Times New Roman"/>
                <w:sz w:val="24"/>
                <w:szCs w:val="24"/>
              </w:rPr>
              <w:t xml:space="preserve">Assurer en permanence la sécurité </w:t>
            </w:r>
          </w:p>
          <w:p w:rsidR="009937B6" w:rsidRDefault="009937B6" w:rsidP="009937B6">
            <w:pPr>
              <w:ind w:right="-851"/>
              <w:rPr>
                <w:rFonts w:ascii="Times New Roman" w:hAnsi="Times New Roman" w:cs="Times New Roman"/>
                <w:sz w:val="24"/>
                <w:szCs w:val="24"/>
              </w:rPr>
            </w:pPr>
            <w:r>
              <w:rPr>
                <w:rFonts w:ascii="Times New Roman" w:hAnsi="Times New Roman" w:cs="Times New Roman"/>
                <w:sz w:val="24"/>
                <w:szCs w:val="24"/>
              </w:rPr>
              <w:t xml:space="preserve">affective, morale et physique de </w:t>
            </w:r>
          </w:p>
          <w:p w:rsidR="009937B6" w:rsidRPr="009937B6" w:rsidRDefault="009937B6" w:rsidP="009937B6">
            <w:pPr>
              <w:ind w:right="-851"/>
              <w:rPr>
                <w:rFonts w:ascii="Times New Roman" w:hAnsi="Times New Roman" w:cs="Times New Roman"/>
                <w:sz w:val="24"/>
                <w:szCs w:val="24"/>
              </w:rPr>
            </w:pPr>
            <w:r>
              <w:rPr>
                <w:rFonts w:ascii="Times New Roman" w:hAnsi="Times New Roman" w:cs="Times New Roman"/>
                <w:sz w:val="24"/>
                <w:szCs w:val="24"/>
              </w:rPr>
              <w:t xml:space="preserve">l’enfant </w:t>
            </w:r>
          </w:p>
        </w:tc>
        <w:tc>
          <w:tcPr>
            <w:tcW w:w="6127" w:type="dxa"/>
          </w:tcPr>
          <w:p w:rsidR="00522FF4" w:rsidRDefault="00522FF4" w:rsidP="00522FF4">
            <w:pPr>
              <w:ind w:right="-851"/>
              <w:jc w:val="center"/>
              <w:rPr>
                <w:rFonts w:ascii="Times New Roman" w:hAnsi="Times New Roman" w:cs="Times New Roman"/>
                <w:b/>
                <w:sz w:val="32"/>
                <w:szCs w:val="32"/>
              </w:rPr>
            </w:pPr>
          </w:p>
        </w:tc>
      </w:tr>
    </w:tbl>
    <w:p w:rsidR="0089430D" w:rsidRDefault="0089430D" w:rsidP="00522FF4">
      <w:pPr>
        <w:spacing w:after="0" w:line="240" w:lineRule="auto"/>
        <w:ind w:right="-851"/>
        <w:jc w:val="center"/>
        <w:rPr>
          <w:rFonts w:ascii="Times New Roman" w:hAnsi="Times New Roman" w:cs="Times New Roman"/>
          <w:b/>
          <w:color w:val="FF0000"/>
          <w:sz w:val="32"/>
          <w:szCs w:val="32"/>
          <w:u w:val="single"/>
        </w:rPr>
      </w:pPr>
    </w:p>
    <w:p w:rsidR="00D62EFD" w:rsidRPr="006B4079" w:rsidRDefault="001A1484" w:rsidP="006B4079">
      <w:pPr>
        <w:pStyle w:val="Paragraphedeliste"/>
        <w:ind w:left="1068" w:right="-284"/>
        <w:jc w:val="center"/>
        <w:rPr>
          <w:rFonts w:ascii="Berlin Sans FB" w:hAnsi="Berlin Sans FB" w:cs="Times New Roman"/>
          <w:b/>
          <w:color w:val="548DD4" w:themeColor="text2" w:themeTint="99"/>
          <w:sz w:val="48"/>
          <w:szCs w:val="48"/>
          <w:u w:val="single"/>
        </w:rPr>
      </w:pPr>
      <w:r w:rsidRPr="006B4079">
        <w:rPr>
          <w:rFonts w:ascii="Berlin Sans FB" w:hAnsi="Berlin Sans FB" w:cs="Times New Roman"/>
          <w:b/>
          <w:color w:val="548DD4" w:themeColor="text2" w:themeTint="99"/>
          <w:sz w:val="48"/>
          <w:szCs w:val="48"/>
          <w:u w:val="single"/>
        </w:rPr>
        <w:t>Protocole animateurs du temps repas</w:t>
      </w:r>
    </w:p>
    <w:p w:rsidR="00D62EFD" w:rsidRDefault="00D62EFD" w:rsidP="00216ADC">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ab/>
        <w:t>Les enfants entrent avec les animateurs dans le réfectoire dans le calme, ils accrochent leurs vêtements au porte manteau et vont s’assoir à leur table.</w:t>
      </w:r>
    </w:p>
    <w:p w:rsidR="00D62EFD" w:rsidRPr="006B4079" w:rsidRDefault="00D62EFD" w:rsidP="00216ADC">
      <w:pPr>
        <w:spacing w:after="0" w:line="240" w:lineRule="auto"/>
        <w:ind w:right="-851"/>
        <w:jc w:val="both"/>
        <w:rPr>
          <w:rFonts w:ascii="Times New Roman" w:hAnsi="Times New Roman" w:cs="Times New Roman"/>
          <w:sz w:val="28"/>
          <w:szCs w:val="28"/>
        </w:rPr>
      </w:pPr>
    </w:p>
    <w:p w:rsidR="00D62EFD" w:rsidRDefault="00D62EFD" w:rsidP="00216ADC">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ab/>
        <w:t>Le repas débute à 11h30 jusqu’à 12h30.</w:t>
      </w:r>
    </w:p>
    <w:p w:rsidR="00D62EFD" w:rsidRPr="006B4079" w:rsidRDefault="00D62EFD" w:rsidP="00216ADC">
      <w:pPr>
        <w:spacing w:after="0" w:line="240" w:lineRule="auto"/>
        <w:ind w:right="-851"/>
        <w:jc w:val="both"/>
        <w:rPr>
          <w:rFonts w:ascii="Times New Roman" w:hAnsi="Times New Roman" w:cs="Times New Roman"/>
          <w:sz w:val="28"/>
          <w:szCs w:val="28"/>
        </w:rPr>
      </w:pPr>
    </w:p>
    <w:p w:rsidR="00D62EFD" w:rsidRDefault="00D62EFD" w:rsidP="00216ADC">
      <w:pPr>
        <w:spacing w:after="0" w:line="240" w:lineRule="auto"/>
        <w:ind w:right="-851" w:firstLine="708"/>
        <w:jc w:val="both"/>
        <w:rPr>
          <w:rFonts w:ascii="Times New Roman" w:hAnsi="Times New Roman" w:cs="Times New Roman"/>
          <w:sz w:val="28"/>
          <w:szCs w:val="28"/>
        </w:rPr>
      </w:pPr>
      <w:r>
        <w:rPr>
          <w:rFonts w:ascii="Times New Roman" w:hAnsi="Times New Roman" w:cs="Times New Roman"/>
          <w:sz w:val="28"/>
          <w:szCs w:val="28"/>
        </w:rPr>
        <w:t xml:space="preserve">L’animateur vérifie qu’il n’y a pas de manteau sur les dossiers </w:t>
      </w:r>
      <w:r w:rsidR="00AB0E93">
        <w:rPr>
          <w:rFonts w:ascii="Times New Roman" w:hAnsi="Times New Roman" w:cs="Times New Roman"/>
          <w:sz w:val="28"/>
          <w:szCs w:val="28"/>
        </w:rPr>
        <w:t>des chaises</w:t>
      </w:r>
      <w:r>
        <w:rPr>
          <w:rFonts w:ascii="Times New Roman" w:hAnsi="Times New Roman" w:cs="Times New Roman"/>
          <w:sz w:val="28"/>
          <w:szCs w:val="28"/>
        </w:rPr>
        <w:t xml:space="preserve"> et </w:t>
      </w:r>
      <w:r w:rsidR="00AB0E93">
        <w:rPr>
          <w:rFonts w:ascii="Times New Roman" w:hAnsi="Times New Roman" w:cs="Times New Roman"/>
          <w:sz w:val="28"/>
          <w:szCs w:val="28"/>
        </w:rPr>
        <w:t>qu’ils</w:t>
      </w:r>
      <w:r>
        <w:rPr>
          <w:rFonts w:ascii="Times New Roman" w:hAnsi="Times New Roman" w:cs="Times New Roman"/>
          <w:sz w:val="28"/>
          <w:szCs w:val="28"/>
        </w:rPr>
        <w:t xml:space="preserve"> ne l’ont pas gardé sur eux, puis s’assoit à la table des enfants dont il est le référent.</w:t>
      </w:r>
    </w:p>
    <w:p w:rsidR="00D62EFD" w:rsidRDefault="00D62EFD" w:rsidP="00216ADC">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ab/>
        <w:t>Quand tous les enfants sont installés et que le calme est revenu, le repas peut commencer.</w:t>
      </w:r>
    </w:p>
    <w:p w:rsidR="00D62EFD" w:rsidRDefault="00D62EFD" w:rsidP="00216ADC">
      <w:pPr>
        <w:spacing w:after="0" w:line="240" w:lineRule="auto"/>
        <w:ind w:right="-851"/>
        <w:jc w:val="both"/>
        <w:rPr>
          <w:rFonts w:ascii="Times New Roman" w:hAnsi="Times New Roman" w:cs="Times New Roman"/>
          <w:sz w:val="28"/>
          <w:szCs w:val="28"/>
        </w:rPr>
      </w:pPr>
    </w:p>
    <w:p w:rsidR="00D62EFD" w:rsidRDefault="00D62EFD" w:rsidP="00216ADC">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ab/>
        <w:t>Les enfants doivent goûter à tous les plats, obligatoirement ils en auront un peu. L’animateur doit les servir en fonction de leurs envies sans toutes fois mettre de trop grosses quantités. Pour la viande ou poisson, nous demandons à l’enfant s’il veut la moitié ou entier.</w:t>
      </w:r>
    </w:p>
    <w:p w:rsidR="00D62EFD" w:rsidRPr="006B4079" w:rsidRDefault="00D62EFD" w:rsidP="00216ADC">
      <w:pPr>
        <w:spacing w:after="0" w:line="240" w:lineRule="auto"/>
        <w:ind w:right="-851"/>
        <w:jc w:val="both"/>
        <w:rPr>
          <w:rFonts w:ascii="Times New Roman" w:hAnsi="Times New Roman" w:cs="Times New Roman"/>
          <w:sz w:val="16"/>
          <w:szCs w:val="16"/>
        </w:rPr>
      </w:pPr>
    </w:p>
    <w:p w:rsidR="00D62EFD" w:rsidRDefault="00D62EFD" w:rsidP="00216ADC">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ab/>
      </w:r>
      <w:r w:rsidR="00EB1E9C">
        <w:rPr>
          <w:rFonts w:ascii="Times New Roman" w:hAnsi="Times New Roman" w:cs="Times New Roman"/>
          <w:sz w:val="28"/>
          <w:szCs w:val="28"/>
        </w:rPr>
        <w:t xml:space="preserve">Les enfants attendent que toute la table soit servie avant de commencer à manger. S’il y a des restes dans le plat, ils peuvent être resservis en veillant à ce qu’il y en </w:t>
      </w:r>
      <w:r w:rsidR="00A476F6">
        <w:rPr>
          <w:rFonts w:ascii="Times New Roman" w:hAnsi="Times New Roman" w:cs="Times New Roman"/>
          <w:sz w:val="28"/>
          <w:szCs w:val="28"/>
        </w:rPr>
        <w:t>a</w:t>
      </w:r>
      <w:r w:rsidR="00EB1E9C">
        <w:rPr>
          <w:rFonts w:ascii="Times New Roman" w:hAnsi="Times New Roman" w:cs="Times New Roman"/>
          <w:sz w:val="28"/>
          <w:szCs w:val="28"/>
        </w:rPr>
        <w:t xml:space="preserve"> assez pour ceux qui en désireraient d’autre.</w:t>
      </w:r>
    </w:p>
    <w:p w:rsidR="00EB1E9C" w:rsidRDefault="00EB1E9C" w:rsidP="00216ADC">
      <w:pPr>
        <w:spacing w:after="0" w:line="240" w:lineRule="auto"/>
        <w:ind w:right="-851"/>
        <w:jc w:val="both"/>
        <w:rPr>
          <w:rFonts w:ascii="Times New Roman" w:hAnsi="Times New Roman" w:cs="Times New Roman"/>
          <w:sz w:val="28"/>
          <w:szCs w:val="28"/>
        </w:rPr>
      </w:pPr>
    </w:p>
    <w:p w:rsidR="00EB1E9C" w:rsidRDefault="00EB1E9C" w:rsidP="00216ADC">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ab/>
        <w:t>Le service des plats peut, en fonction de l’âge, être réalisé par les enfants, en s’assurant tout de même qu’ils ne soient pas trop chauds.</w:t>
      </w:r>
    </w:p>
    <w:p w:rsidR="00EB1E9C" w:rsidRDefault="00EB1E9C" w:rsidP="00216ADC">
      <w:pPr>
        <w:spacing w:after="0" w:line="240" w:lineRule="auto"/>
        <w:ind w:right="-851" w:firstLine="708"/>
        <w:jc w:val="both"/>
        <w:rPr>
          <w:rFonts w:ascii="Times New Roman" w:hAnsi="Times New Roman" w:cs="Times New Roman"/>
          <w:sz w:val="28"/>
          <w:szCs w:val="28"/>
        </w:rPr>
      </w:pPr>
      <w:r>
        <w:rPr>
          <w:rFonts w:ascii="Times New Roman" w:hAnsi="Times New Roman" w:cs="Times New Roman"/>
          <w:sz w:val="28"/>
          <w:szCs w:val="28"/>
        </w:rPr>
        <w:t>Les enfants ne se lèvent pas.</w:t>
      </w:r>
    </w:p>
    <w:p w:rsidR="00EB1E9C" w:rsidRDefault="00EB1E9C" w:rsidP="00216ADC">
      <w:pPr>
        <w:spacing w:after="0" w:line="240" w:lineRule="auto"/>
        <w:ind w:right="-851"/>
        <w:jc w:val="both"/>
        <w:rPr>
          <w:rFonts w:ascii="Times New Roman" w:hAnsi="Times New Roman" w:cs="Times New Roman"/>
          <w:sz w:val="28"/>
          <w:szCs w:val="28"/>
        </w:rPr>
      </w:pPr>
    </w:p>
    <w:p w:rsidR="00EB1E9C" w:rsidRDefault="00EB1E9C" w:rsidP="00216ADC">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ab/>
        <w:t>Les enfants ne sont autorisés à aller aux toilettes (sauf urgence) vu qu’ils sont censés y être allés avant de rentrer dans la cantine. Idem pour le lavage des mains, exception faite pour les aliments qui nécessitent un nettoyage après.</w:t>
      </w:r>
    </w:p>
    <w:p w:rsidR="00EB1E9C" w:rsidRDefault="00EB1E9C" w:rsidP="00216ADC">
      <w:pPr>
        <w:spacing w:after="0" w:line="240" w:lineRule="auto"/>
        <w:ind w:right="-851"/>
        <w:jc w:val="both"/>
        <w:rPr>
          <w:rFonts w:ascii="Times New Roman" w:hAnsi="Times New Roman" w:cs="Times New Roman"/>
          <w:sz w:val="28"/>
          <w:szCs w:val="28"/>
        </w:rPr>
      </w:pPr>
    </w:p>
    <w:p w:rsidR="00EB1E9C" w:rsidRDefault="00EB1E9C" w:rsidP="00216ADC">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ab/>
        <w:t>Quand tous les enfants ont fini de manger, ils participent à la desserte de la table, tout en restant assis. Ce sont les animateurs qui mettent tout sur le chariot de desserte.</w:t>
      </w:r>
    </w:p>
    <w:p w:rsidR="00EB1E9C" w:rsidRDefault="00EB1E9C" w:rsidP="00216ADC">
      <w:pPr>
        <w:spacing w:after="0" w:line="240" w:lineRule="auto"/>
        <w:ind w:right="-851"/>
        <w:jc w:val="both"/>
        <w:rPr>
          <w:rFonts w:ascii="Times New Roman" w:hAnsi="Times New Roman" w:cs="Times New Roman"/>
          <w:sz w:val="28"/>
          <w:szCs w:val="28"/>
        </w:rPr>
      </w:pPr>
    </w:p>
    <w:p w:rsidR="00EB1E9C" w:rsidRDefault="00EB1E9C" w:rsidP="00216ADC">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ab/>
        <w:t>Les verres restent sur la table avec les carafes jusqu’au dessert, s’il y a du fromage ou des fruits, les couteaux devront être conservés.</w:t>
      </w:r>
    </w:p>
    <w:p w:rsidR="00EB1E9C" w:rsidRDefault="00EB1E9C" w:rsidP="00216ADC">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ab/>
      </w:r>
    </w:p>
    <w:p w:rsidR="00EB1E9C" w:rsidRDefault="00EB1E9C" w:rsidP="00216ADC">
      <w:pPr>
        <w:spacing w:after="0" w:line="240" w:lineRule="auto"/>
        <w:ind w:right="-851" w:firstLine="708"/>
        <w:jc w:val="both"/>
        <w:rPr>
          <w:rFonts w:ascii="Times New Roman" w:hAnsi="Times New Roman" w:cs="Times New Roman"/>
          <w:sz w:val="28"/>
          <w:szCs w:val="28"/>
        </w:rPr>
      </w:pPr>
      <w:r>
        <w:rPr>
          <w:rFonts w:ascii="Times New Roman" w:hAnsi="Times New Roman" w:cs="Times New Roman"/>
          <w:sz w:val="28"/>
          <w:szCs w:val="28"/>
        </w:rPr>
        <w:t>A la fin du temps repas, un enfant passe un coup d’éponge sur la table.</w:t>
      </w:r>
    </w:p>
    <w:p w:rsidR="00EB1E9C" w:rsidRPr="006B4079" w:rsidRDefault="00EB1E9C" w:rsidP="00216ADC">
      <w:pPr>
        <w:spacing w:after="0" w:line="240" w:lineRule="auto"/>
        <w:ind w:right="-851"/>
        <w:jc w:val="both"/>
        <w:rPr>
          <w:rFonts w:ascii="Times New Roman" w:hAnsi="Times New Roman" w:cs="Times New Roman"/>
          <w:sz w:val="28"/>
          <w:szCs w:val="28"/>
        </w:rPr>
      </w:pPr>
    </w:p>
    <w:p w:rsidR="00EB1E9C" w:rsidRDefault="00EB1E9C" w:rsidP="00216ADC">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ab/>
        <w:t>Après le repas et avant de quitter la cantine, les animateurs pourront imposer aux enfants un temps calme si besoin.</w:t>
      </w:r>
    </w:p>
    <w:p w:rsidR="00EB1E9C" w:rsidRPr="006B4079" w:rsidRDefault="00EB1E9C" w:rsidP="00216ADC">
      <w:pPr>
        <w:spacing w:after="0" w:line="240" w:lineRule="auto"/>
        <w:ind w:right="-851"/>
        <w:jc w:val="both"/>
        <w:rPr>
          <w:rFonts w:ascii="Times New Roman" w:hAnsi="Times New Roman" w:cs="Times New Roman"/>
          <w:sz w:val="28"/>
          <w:szCs w:val="28"/>
        </w:rPr>
      </w:pPr>
    </w:p>
    <w:p w:rsidR="00C273F2" w:rsidRDefault="00C273F2" w:rsidP="00216ADC">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ab/>
        <w:t>Les animateurs contrôlent sous la table (serviettes, morceau de pain etc.…) avant que les enfants rangent la chaise et reprennent les vêtements aux portes manteaux.</w:t>
      </w:r>
    </w:p>
    <w:p w:rsidR="00C273F2" w:rsidRDefault="00C273F2" w:rsidP="00216ADC">
      <w:pPr>
        <w:spacing w:after="0" w:line="240" w:lineRule="auto"/>
        <w:ind w:right="-851"/>
        <w:jc w:val="both"/>
        <w:rPr>
          <w:rFonts w:ascii="Times New Roman" w:hAnsi="Times New Roman" w:cs="Times New Roman"/>
          <w:sz w:val="28"/>
          <w:szCs w:val="28"/>
        </w:rPr>
      </w:pPr>
    </w:p>
    <w:p w:rsidR="00C273F2" w:rsidRDefault="00C273F2" w:rsidP="00216ADC">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ab/>
        <w:t>Les animateurs restent vigilants et attentifs à la sécurité autour du bâtiment.</w:t>
      </w:r>
    </w:p>
    <w:p w:rsidR="00F0417C" w:rsidRPr="00C273F2" w:rsidRDefault="00F0417C" w:rsidP="00216ADC">
      <w:pPr>
        <w:spacing w:after="0" w:line="240" w:lineRule="auto"/>
        <w:ind w:right="-851"/>
        <w:jc w:val="both"/>
        <w:rPr>
          <w:rFonts w:ascii="Times New Roman" w:hAnsi="Times New Roman" w:cs="Times New Roman"/>
          <w:sz w:val="28"/>
          <w:szCs w:val="28"/>
        </w:rPr>
      </w:pPr>
    </w:p>
    <w:p w:rsidR="00A2162B" w:rsidRDefault="00C273F2" w:rsidP="00F0417C">
      <w:pPr>
        <w:spacing w:after="0" w:line="240" w:lineRule="auto"/>
        <w:ind w:right="-851"/>
        <w:jc w:val="both"/>
        <w:rPr>
          <w:rFonts w:ascii="Times New Roman" w:hAnsi="Times New Roman" w:cs="Times New Roman"/>
          <w:b/>
          <w:sz w:val="28"/>
          <w:szCs w:val="28"/>
        </w:rPr>
      </w:pPr>
      <w:r w:rsidRPr="00C273F2">
        <w:rPr>
          <w:rFonts w:ascii="Times New Roman" w:hAnsi="Times New Roman" w:cs="Times New Roman"/>
          <w:b/>
          <w:sz w:val="28"/>
          <w:szCs w:val="28"/>
          <w:u w:val="single"/>
        </w:rPr>
        <w:t>Rappel </w:t>
      </w:r>
      <w:r w:rsidRPr="00C273F2">
        <w:rPr>
          <w:rFonts w:ascii="Times New Roman" w:hAnsi="Times New Roman" w:cs="Times New Roman"/>
          <w:sz w:val="28"/>
          <w:szCs w:val="28"/>
        </w:rPr>
        <w:t xml:space="preserve">: </w:t>
      </w:r>
      <w:r w:rsidRPr="00C273F2">
        <w:rPr>
          <w:rFonts w:ascii="Times New Roman" w:hAnsi="Times New Roman" w:cs="Times New Roman"/>
          <w:b/>
          <w:sz w:val="28"/>
          <w:szCs w:val="28"/>
        </w:rPr>
        <w:t>Les animateurs sont responsables de leur table et de leur groupe d’enfants.</w:t>
      </w:r>
    </w:p>
    <w:p w:rsidR="00DB7AF4" w:rsidRPr="001A1484" w:rsidRDefault="00DB7AF4" w:rsidP="001A1484">
      <w:pPr>
        <w:pStyle w:val="Paragraphedeliste"/>
        <w:ind w:right="-285"/>
        <w:jc w:val="center"/>
        <w:rPr>
          <w:b/>
          <w:color w:val="17365D" w:themeColor="text2" w:themeShade="BF"/>
          <w:sz w:val="32"/>
          <w:szCs w:val="32"/>
          <w:u w:val="single"/>
        </w:rPr>
      </w:pPr>
      <w:r w:rsidRPr="001A1484">
        <w:rPr>
          <w:b/>
          <w:color w:val="17365D" w:themeColor="text2" w:themeShade="BF"/>
          <w:sz w:val="32"/>
          <w:szCs w:val="32"/>
          <w:u w:val="single"/>
        </w:rPr>
        <w:lastRenderedPageBreak/>
        <w:t>RAPPEL DES DIFFERENTS RÔLES DE L’ANIMATEUR DURANT LE TEMPS REPAS</w:t>
      </w:r>
    </w:p>
    <w:p w:rsidR="00DB7AF4" w:rsidRDefault="00DB7AF4" w:rsidP="00DB7AF4">
      <w:pPr>
        <w:spacing w:after="0" w:line="240" w:lineRule="auto"/>
        <w:ind w:right="-851"/>
        <w:rPr>
          <w:rFonts w:ascii="Times New Roman" w:hAnsi="Times New Roman" w:cs="Times New Roman"/>
          <w:sz w:val="28"/>
          <w:szCs w:val="28"/>
        </w:rPr>
      </w:pPr>
    </w:p>
    <w:p w:rsidR="00DB7AF4" w:rsidRDefault="00DB7AF4" w:rsidP="00DB7AF4">
      <w:pPr>
        <w:spacing w:after="0" w:line="240" w:lineRule="auto"/>
        <w:ind w:right="-851"/>
        <w:rPr>
          <w:rFonts w:ascii="Times New Roman" w:hAnsi="Times New Roman" w:cs="Times New Roman"/>
          <w:sz w:val="28"/>
          <w:szCs w:val="28"/>
        </w:rPr>
      </w:pPr>
      <w:r>
        <w:rPr>
          <w:rFonts w:ascii="Times New Roman" w:hAnsi="Times New Roman" w:cs="Times New Roman"/>
          <w:sz w:val="28"/>
          <w:szCs w:val="28"/>
        </w:rPr>
        <w:tab/>
      </w:r>
    </w:p>
    <w:p w:rsidR="00DB7AF4" w:rsidRDefault="00DB7AF4" w:rsidP="00DB7AF4">
      <w:pPr>
        <w:spacing w:after="0" w:line="240" w:lineRule="auto"/>
        <w:ind w:right="-851"/>
        <w:rPr>
          <w:rFonts w:ascii="Times New Roman" w:hAnsi="Times New Roman" w:cs="Times New Roman"/>
          <w:sz w:val="28"/>
          <w:szCs w:val="28"/>
        </w:rPr>
      </w:pPr>
    </w:p>
    <w:p w:rsidR="00DB7AF4" w:rsidRDefault="00DB7AF4" w:rsidP="005965E4">
      <w:pPr>
        <w:pStyle w:val="Paragraphedeliste"/>
        <w:numPr>
          <w:ilvl w:val="0"/>
          <w:numId w:val="16"/>
        </w:num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Rôle éducatif lié à l’aspect nutritionnel : apprentissage du goût, de la diversification alimentaire…, à l’appréciation des quantités et donc à l’autonomie de chacun.</w:t>
      </w:r>
    </w:p>
    <w:p w:rsidR="00DB7AF4" w:rsidRDefault="00DB7AF4" w:rsidP="005965E4">
      <w:pPr>
        <w:spacing w:after="0" w:line="240" w:lineRule="auto"/>
        <w:ind w:left="708" w:right="-851"/>
        <w:jc w:val="both"/>
        <w:rPr>
          <w:rFonts w:ascii="Times New Roman" w:hAnsi="Times New Roman" w:cs="Times New Roman"/>
          <w:sz w:val="28"/>
          <w:szCs w:val="28"/>
        </w:rPr>
      </w:pPr>
    </w:p>
    <w:p w:rsidR="00DB7AF4" w:rsidRDefault="00DB7AF4" w:rsidP="005965E4">
      <w:pPr>
        <w:pStyle w:val="Paragraphedeliste"/>
        <w:numPr>
          <w:ilvl w:val="0"/>
          <w:numId w:val="16"/>
        </w:num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Rôle régulateur faisant appel au civisme mais n’excluant pas le recours à l’autorité pour limiter les abus.</w:t>
      </w:r>
    </w:p>
    <w:p w:rsidR="00DB7AF4" w:rsidRPr="00DB7AF4" w:rsidRDefault="00DB7AF4" w:rsidP="005965E4">
      <w:pPr>
        <w:pStyle w:val="Paragraphedeliste"/>
        <w:jc w:val="both"/>
        <w:rPr>
          <w:rFonts w:ascii="Times New Roman" w:hAnsi="Times New Roman" w:cs="Times New Roman"/>
          <w:sz w:val="28"/>
          <w:szCs w:val="28"/>
        </w:rPr>
      </w:pPr>
    </w:p>
    <w:p w:rsidR="00DB7AF4" w:rsidRDefault="00DB7AF4" w:rsidP="005965E4">
      <w:pPr>
        <w:pStyle w:val="Paragraphedeliste"/>
        <w:numPr>
          <w:ilvl w:val="0"/>
          <w:numId w:val="16"/>
        </w:num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Rôle convivial afin de préserver le climat de détente qui sied à la fonction régénératrice du repas.</w:t>
      </w:r>
    </w:p>
    <w:p w:rsidR="00DB7AF4" w:rsidRPr="00DB7AF4" w:rsidRDefault="00DB7AF4" w:rsidP="005965E4">
      <w:pPr>
        <w:pStyle w:val="Paragraphedeliste"/>
        <w:jc w:val="both"/>
        <w:rPr>
          <w:rFonts w:ascii="Times New Roman" w:hAnsi="Times New Roman" w:cs="Times New Roman"/>
          <w:sz w:val="28"/>
          <w:szCs w:val="28"/>
        </w:rPr>
      </w:pPr>
    </w:p>
    <w:p w:rsidR="00DB7AF4" w:rsidRDefault="00DB7AF4" w:rsidP="005965E4">
      <w:pPr>
        <w:spacing w:after="0" w:line="240" w:lineRule="auto"/>
        <w:ind w:right="-851"/>
        <w:jc w:val="both"/>
        <w:rPr>
          <w:rFonts w:ascii="Times New Roman" w:hAnsi="Times New Roman" w:cs="Times New Roman"/>
          <w:sz w:val="28"/>
          <w:szCs w:val="28"/>
        </w:rPr>
      </w:pPr>
    </w:p>
    <w:p w:rsidR="00DB7AF4" w:rsidRDefault="00DB7AF4" w:rsidP="005965E4">
      <w:pPr>
        <w:spacing w:after="0" w:line="240" w:lineRule="auto"/>
        <w:ind w:right="-851"/>
        <w:jc w:val="both"/>
        <w:rPr>
          <w:rFonts w:ascii="Times New Roman" w:hAnsi="Times New Roman" w:cs="Times New Roman"/>
          <w:sz w:val="28"/>
          <w:szCs w:val="28"/>
        </w:rPr>
      </w:pPr>
    </w:p>
    <w:p w:rsidR="00DB7AF4" w:rsidRPr="001A1484" w:rsidRDefault="00515941" w:rsidP="005965E4">
      <w:pPr>
        <w:spacing w:after="0" w:line="240" w:lineRule="auto"/>
        <w:ind w:right="-851"/>
        <w:jc w:val="center"/>
        <w:rPr>
          <w:b/>
          <w:color w:val="17365D" w:themeColor="text2" w:themeShade="BF"/>
          <w:sz w:val="32"/>
          <w:szCs w:val="32"/>
          <w:u w:val="single"/>
        </w:rPr>
      </w:pPr>
      <w:r w:rsidRPr="001A1484">
        <w:rPr>
          <w:b/>
          <w:color w:val="17365D" w:themeColor="text2" w:themeShade="BF"/>
          <w:sz w:val="32"/>
          <w:szCs w:val="32"/>
          <w:u w:val="single"/>
        </w:rPr>
        <w:t>INFOS PAR RAPPORT AU FONCTIONNEMENT DE LA SALLE DE RESTAURATION</w:t>
      </w:r>
    </w:p>
    <w:p w:rsidR="00515941" w:rsidRDefault="00515941" w:rsidP="005965E4">
      <w:pPr>
        <w:spacing w:after="0" w:line="240" w:lineRule="auto"/>
        <w:ind w:right="-851"/>
        <w:jc w:val="center"/>
        <w:rPr>
          <w:rFonts w:ascii="Times New Roman" w:hAnsi="Times New Roman" w:cs="Times New Roman"/>
          <w:sz w:val="28"/>
          <w:szCs w:val="28"/>
        </w:rPr>
      </w:pPr>
    </w:p>
    <w:p w:rsidR="00515941" w:rsidRDefault="00515941" w:rsidP="005965E4">
      <w:pPr>
        <w:spacing w:after="0" w:line="240" w:lineRule="auto"/>
        <w:ind w:right="-851"/>
        <w:jc w:val="both"/>
        <w:rPr>
          <w:rFonts w:ascii="Times New Roman" w:hAnsi="Times New Roman" w:cs="Times New Roman"/>
          <w:sz w:val="28"/>
          <w:szCs w:val="28"/>
        </w:rPr>
      </w:pPr>
    </w:p>
    <w:p w:rsidR="00515941" w:rsidRDefault="00515941" w:rsidP="005965E4">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ab/>
        <w:t>Les repas des animateurs seront dans une seule barquette.</w:t>
      </w:r>
    </w:p>
    <w:p w:rsidR="00515941" w:rsidRDefault="00515941" w:rsidP="005965E4">
      <w:pPr>
        <w:spacing w:after="0" w:line="240" w:lineRule="auto"/>
        <w:ind w:right="-851"/>
        <w:jc w:val="both"/>
        <w:rPr>
          <w:rFonts w:ascii="Times New Roman" w:hAnsi="Times New Roman" w:cs="Times New Roman"/>
          <w:sz w:val="28"/>
          <w:szCs w:val="28"/>
        </w:rPr>
      </w:pPr>
    </w:p>
    <w:p w:rsidR="00515941" w:rsidRDefault="00515941" w:rsidP="005965E4">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ab/>
        <w:t>Les entrées seront mises directement sur les tables avant le service.</w:t>
      </w:r>
    </w:p>
    <w:p w:rsidR="00515941" w:rsidRDefault="00515941" w:rsidP="005965E4">
      <w:pPr>
        <w:spacing w:after="0" w:line="240" w:lineRule="auto"/>
        <w:ind w:right="-851"/>
        <w:jc w:val="both"/>
        <w:rPr>
          <w:rFonts w:ascii="Times New Roman" w:hAnsi="Times New Roman" w:cs="Times New Roman"/>
          <w:sz w:val="28"/>
          <w:szCs w:val="28"/>
        </w:rPr>
      </w:pPr>
    </w:p>
    <w:p w:rsidR="00515941" w:rsidRDefault="00515941" w:rsidP="005965E4">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ab/>
        <w:t>Les barquettes légumes et viandes seront sur le chariot, opercules déjà enlevés.</w:t>
      </w:r>
    </w:p>
    <w:p w:rsidR="00515941" w:rsidRDefault="00515941" w:rsidP="005965E4">
      <w:pPr>
        <w:spacing w:after="0" w:line="240" w:lineRule="auto"/>
        <w:ind w:right="-851"/>
        <w:jc w:val="both"/>
        <w:rPr>
          <w:rFonts w:ascii="Times New Roman" w:hAnsi="Times New Roman" w:cs="Times New Roman"/>
          <w:sz w:val="28"/>
          <w:szCs w:val="28"/>
        </w:rPr>
      </w:pPr>
    </w:p>
    <w:p w:rsidR="00515941" w:rsidRDefault="00515941" w:rsidP="005965E4">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ab/>
        <w:t>Les grandes barquettes sont pour 8 enfants.</w:t>
      </w:r>
    </w:p>
    <w:p w:rsidR="00515941" w:rsidRDefault="00515941" w:rsidP="005965E4">
      <w:pPr>
        <w:spacing w:after="0" w:line="240" w:lineRule="auto"/>
        <w:ind w:right="-851"/>
        <w:jc w:val="both"/>
        <w:rPr>
          <w:rFonts w:ascii="Times New Roman" w:hAnsi="Times New Roman" w:cs="Times New Roman"/>
          <w:sz w:val="28"/>
          <w:szCs w:val="28"/>
        </w:rPr>
      </w:pPr>
    </w:p>
    <w:p w:rsidR="00515941" w:rsidRDefault="00515941" w:rsidP="005965E4">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ab/>
        <w:t>L’agent de la salle s’occupe des carafes d’eau.</w:t>
      </w:r>
    </w:p>
    <w:p w:rsidR="00515941" w:rsidRDefault="00515941" w:rsidP="005965E4">
      <w:pPr>
        <w:spacing w:after="0" w:line="240" w:lineRule="auto"/>
        <w:ind w:right="-851"/>
        <w:jc w:val="both"/>
        <w:rPr>
          <w:rFonts w:ascii="Times New Roman" w:hAnsi="Times New Roman" w:cs="Times New Roman"/>
          <w:sz w:val="28"/>
          <w:szCs w:val="28"/>
        </w:rPr>
      </w:pPr>
    </w:p>
    <w:p w:rsidR="00515941" w:rsidRDefault="00515941" w:rsidP="005965E4">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ab/>
        <w:t>Les animateurs ramassent vaisselle et barquette, mettent tout sur le chariot servant à la desserte.</w:t>
      </w:r>
    </w:p>
    <w:p w:rsidR="00515941" w:rsidRDefault="00515941" w:rsidP="005965E4">
      <w:pPr>
        <w:spacing w:after="0" w:line="240" w:lineRule="auto"/>
        <w:ind w:right="-851"/>
        <w:jc w:val="both"/>
        <w:rPr>
          <w:rFonts w:ascii="Times New Roman" w:hAnsi="Times New Roman" w:cs="Times New Roman"/>
          <w:sz w:val="28"/>
          <w:szCs w:val="28"/>
        </w:rPr>
      </w:pPr>
    </w:p>
    <w:p w:rsidR="00515941" w:rsidRDefault="00515941" w:rsidP="005965E4">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ab/>
        <w:t>Un coup d’éponge sera passé sur la table.</w:t>
      </w:r>
    </w:p>
    <w:p w:rsidR="00515941" w:rsidRDefault="00515941" w:rsidP="005965E4">
      <w:pPr>
        <w:spacing w:after="0" w:line="240" w:lineRule="auto"/>
        <w:ind w:right="-851"/>
        <w:jc w:val="both"/>
        <w:rPr>
          <w:rFonts w:ascii="Times New Roman" w:hAnsi="Times New Roman" w:cs="Times New Roman"/>
          <w:sz w:val="28"/>
          <w:szCs w:val="28"/>
        </w:rPr>
      </w:pPr>
    </w:p>
    <w:p w:rsidR="00515941" w:rsidRDefault="00515941" w:rsidP="005965E4">
      <w:pPr>
        <w:spacing w:after="0" w:line="240" w:lineRule="auto"/>
        <w:ind w:right="-851"/>
        <w:jc w:val="both"/>
        <w:rPr>
          <w:rFonts w:ascii="Times New Roman" w:hAnsi="Times New Roman" w:cs="Times New Roman"/>
          <w:sz w:val="28"/>
          <w:szCs w:val="28"/>
        </w:rPr>
      </w:pPr>
    </w:p>
    <w:p w:rsidR="006B4079" w:rsidRDefault="006B4079" w:rsidP="005965E4">
      <w:pPr>
        <w:spacing w:after="0" w:line="240" w:lineRule="auto"/>
        <w:ind w:right="-851"/>
        <w:jc w:val="both"/>
        <w:rPr>
          <w:rFonts w:ascii="Times New Roman" w:hAnsi="Times New Roman" w:cs="Times New Roman"/>
          <w:sz w:val="28"/>
          <w:szCs w:val="28"/>
        </w:rPr>
      </w:pPr>
    </w:p>
    <w:p w:rsidR="006B4079" w:rsidRDefault="006B4079" w:rsidP="005965E4">
      <w:pPr>
        <w:spacing w:after="0" w:line="240" w:lineRule="auto"/>
        <w:ind w:right="-851"/>
        <w:jc w:val="both"/>
        <w:rPr>
          <w:rFonts w:ascii="Times New Roman" w:hAnsi="Times New Roman" w:cs="Times New Roman"/>
          <w:sz w:val="28"/>
          <w:szCs w:val="28"/>
        </w:rPr>
      </w:pPr>
    </w:p>
    <w:p w:rsidR="006B4079" w:rsidRDefault="006B4079" w:rsidP="005965E4">
      <w:pPr>
        <w:spacing w:after="0" w:line="240" w:lineRule="auto"/>
        <w:ind w:right="-851"/>
        <w:jc w:val="both"/>
        <w:rPr>
          <w:rFonts w:ascii="Times New Roman" w:hAnsi="Times New Roman" w:cs="Times New Roman"/>
          <w:sz w:val="28"/>
          <w:szCs w:val="28"/>
        </w:rPr>
      </w:pPr>
    </w:p>
    <w:p w:rsidR="00E11D88" w:rsidRPr="00665DAA" w:rsidRDefault="00E11D88" w:rsidP="00515941">
      <w:pPr>
        <w:spacing w:after="0" w:line="240" w:lineRule="auto"/>
        <w:ind w:right="-851"/>
        <w:jc w:val="center"/>
        <w:rPr>
          <w:rFonts w:ascii="Times New Roman" w:hAnsi="Times New Roman" w:cs="Times New Roman"/>
          <w:b/>
          <w:sz w:val="32"/>
          <w:szCs w:val="32"/>
          <w:u w:val="single"/>
        </w:rPr>
      </w:pPr>
    </w:p>
    <w:p w:rsidR="00AD040E" w:rsidRPr="001A1484" w:rsidRDefault="001A1484" w:rsidP="00515941">
      <w:pPr>
        <w:spacing w:after="0" w:line="240" w:lineRule="auto"/>
        <w:ind w:right="-851"/>
        <w:jc w:val="center"/>
        <w:rPr>
          <w:rFonts w:ascii="Berlin Sans FB" w:hAnsi="Berlin Sans FB" w:cs="Times New Roman"/>
          <w:b/>
          <w:color w:val="548DD4" w:themeColor="text2" w:themeTint="99"/>
          <w:sz w:val="56"/>
          <w:szCs w:val="56"/>
          <w:u w:val="single"/>
        </w:rPr>
      </w:pPr>
      <w:r>
        <w:rPr>
          <w:rFonts w:ascii="Berlin Sans FB" w:hAnsi="Berlin Sans FB" w:cs="Times New Roman"/>
          <w:b/>
          <w:color w:val="548DD4" w:themeColor="text2" w:themeTint="99"/>
          <w:sz w:val="56"/>
          <w:szCs w:val="56"/>
          <w:u w:val="single"/>
        </w:rPr>
        <w:lastRenderedPageBreak/>
        <w:t>Protocole en cas de maladie contagieuse</w:t>
      </w:r>
      <w:r w:rsidR="006D5DE6" w:rsidRPr="001A1484">
        <w:rPr>
          <w:rFonts w:ascii="Berlin Sans FB" w:hAnsi="Berlin Sans FB" w:cs="Times New Roman"/>
          <w:b/>
          <w:color w:val="548DD4" w:themeColor="text2" w:themeTint="99"/>
          <w:sz w:val="56"/>
          <w:szCs w:val="56"/>
          <w:u w:val="single"/>
        </w:rPr>
        <w:t xml:space="preserve"> (style COVID) </w:t>
      </w:r>
    </w:p>
    <w:p w:rsidR="006E1A5C" w:rsidRPr="006D5DE6" w:rsidRDefault="006E1A5C" w:rsidP="006E1A5C">
      <w:pPr>
        <w:spacing w:after="0" w:line="240" w:lineRule="auto"/>
        <w:ind w:right="-851"/>
        <w:rPr>
          <w:rFonts w:ascii="Times New Roman" w:hAnsi="Times New Roman" w:cs="Times New Roman"/>
          <w:b/>
          <w:sz w:val="28"/>
          <w:szCs w:val="28"/>
        </w:rPr>
      </w:pPr>
    </w:p>
    <w:p w:rsidR="006E1A5C" w:rsidRPr="006D5DE6" w:rsidRDefault="006E1A5C" w:rsidP="006E1A5C">
      <w:pPr>
        <w:spacing w:after="0" w:line="240" w:lineRule="auto"/>
        <w:ind w:right="-851"/>
        <w:rPr>
          <w:rFonts w:ascii="Times New Roman" w:hAnsi="Times New Roman" w:cs="Times New Roman"/>
          <w:b/>
          <w:sz w:val="28"/>
          <w:szCs w:val="28"/>
        </w:rPr>
      </w:pPr>
    </w:p>
    <w:p w:rsidR="00AD040E" w:rsidRDefault="006E1A5C" w:rsidP="005965E4">
      <w:pPr>
        <w:spacing w:after="0" w:line="240" w:lineRule="auto"/>
        <w:ind w:right="-851"/>
        <w:jc w:val="both"/>
        <w:rPr>
          <w:rFonts w:ascii="Times New Roman" w:hAnsi="Times New Roman" w:cs="Times New Roman"/>
          <w:b/>
          <w:sz w:val="28"/>
          <w:szCs w:val="28"/>
          <w:u w:val="single"/>
        </w:rPr>
      </w:pPr>
      <w:r w:rsidRPr="006E1A5C">
        <w:rPr>
          <w:rFonts w:ascii="Times New Roman" w:hAnsi="Times New Roman" w:cs="Times New Roman"/>
          <w:b/>
          <w:sz w:val="28"/>
          <w:szCs w:val="28"/>
          <w:u w:val="single"/>
        </w:rPr>
        <w:t>Pour éviter le mixage des e</w:t>
      </w:r>
      <w:r>
        <w:rPr>
          <w:rFonts w:ascii="Times New Roman" w:hAnsi="Times New Roman" w:cs="Times New Roman"/>
          <w:b/>
          <w:sz w:val="28"/>
          <w:szCs w:val="28"/>
          <w:u w:val="single"/>
        </w:rPr>
        <w:t>nfants : même si le protocole permet actuellement de mélanger les groupes, nous continuons de fonctionner par classe car c’est plus pratique pour nous et aussi en cas de retour en arrière du protocole.</w:t>
      </w:r>
    </w:p>
    <w:p w:rsidR="006E1A5C" w:rsidRDefault="006E1A5C" w:rsidP="005965E4">
      <w:pPr>
        <w:spacing w:after="0" w:line="240" w:lineRule="auto"/>
        <w:ind w:right="-851"/>
        <w:jc w:val="both"/>
        <w:rPr>
          <w:rFonts w:ascii="Times New Roman" w:hAnsi="Times New Roman" w:cs="Times New Roman"/>
          <w:b/>
          <w:sz w:val="28"/>
          <w:szCs w:val="28"/>
          <w:u w:val="single"/>
        </w:rPr>
      </w:pPr>
    </w:p>
    <w:p w:rsidR="006E1A5C" w:rsidRDefault="006E1A5C" w:rsidP="005965E4">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ab/>
        <w:t>Les animateurs sont responsables d’un même groupe d’enfants (déterminé par leurs classes)</w:t>
      </w:r>
    </w:p>
    <w:p w:rsidR="006E1A5C" w:rsidRDefault="006E1A5C" w:rsidP="005965E4">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ab/>
        <w:t>Une salle leur est attribuée au château pour le déroulement des activités.</w:t>
      </w:r>
    </w:p>
    <w:p w:rsidR="006E1A5C" w:rsidRDefault="006E1A5C" w:rsidP="005965E4">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ab/>
        <w:t>A la cantine une table leur est réservée.</w:t>
      </w:r>
    </w:p>
    <w:p w:rsidR="006E1A5C" w:rsidRDefault="006E1A5C" w:rsidP="005965E4">
      <w:pPr>
        <w:spacing w:after="0" w:line="240" w:lineRule="auto"/>
        <w:ind w:right="-851"/>
        <w:jc w:val="both"/>
        <w:rPr>
          <w:rFonts w:ascii="Times New Roman" w:hAnsi="Times New Roman" w:cs="Times New Roman"/>
          <w:sz w:val="28"/>
          <w:szCs w:val="28"/>
        </w:rPr>
      </w:pPr>
    </w:p>
    <w:p w:rsidR="006E1A5C" w:rsidRDefault="006E1A5C" w:rsidP="005965E4">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ab/>
        <w:t>Les animateurs changeront de groupe à chaque vacance dans un souci d’égalité car les groupes sont inégaux : de 6 à 16 enfants.</w:t>
      </w:r>
    </w:p>
    <w:p w:rsidR="006E1A5C" w:rsidRDefault="006E1A5C" w:rsidP="005965E4">
      <w:pPr>
        <w:spacing w:after="0" w:line="240" w:lineRule="auto"/>
        <w:ind w:right="-851"/>
        <w:jc w:val="both"/>
        <w:rPr>
          <w:rFonts w:ascii="Times New Roman" w:hAnsi="Times New Roman" w:cs="Times New Roman"/>
          <w:sz w:val="28"/>
          <w:szCs w:val="28"/>
        </w:rPr>
      </w:pPr>
    </w:p>
    <w:p w:rsidR="002D60BB" w:rsidRDefault="006E1A5C" w:rsidP="005965E4">
      <w:pPr>
        <w:spacing w:after="0" w:line="240" w:lineRule="auto"/>
        <w:ind w:right="-851"/>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Lavage des mains</w:t>
      </w:r>
    </w:p>
    <w:p w:rsidR="002D60BB" w:rsidRDefault="002D60BB" w:rsidP="005965E4">
      <w:pPr>
        <w:spacing w:after="0" w:line="240" w:lineRule="auto"/>
        <w:ind w:right="-851"/>
        <w:jc w:val="both"/>
        <w:rPr>
          <w:rFonts w:ascii="Times New Roman" w:hAnsi="Times New Roman" w:cs="Times New Roman"/>
          <w:b/>
          <w:sz w:val="28"/>
          <w:szCs w:val="28"/>
          <w:u w:val="single"/>
        </w:rPr>
      </w:pPr>
    </w:p>
    <w:p w:rsidR="006E1A5C" w:rsidRDefault="006E1A5C" w:rsidP="005965E4">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 xml:space="preserve"> </w:t>
      </w:r>
      <w:r w:rsidR="002D60BB">
        <w:rPr>
          <w:rFonts w:ascii="Times New Roman" w:hAnsi="Times New Roman" w:cs="Times New Roman"/>
          <w:sz w:val="28"/>
          <w:szCs w:val="28"/>
        </w:rPr>
        <w:t>À</w:t>
      </w:r>
      <w:r>
        <w:rPr>
          <w:rFonts w:ascii="Times New Roman" w:hAnsi="Times New Roman" w:cs="Times New Roman"/>
          <w:sz w:val="28"/>
          <w:szCs w:val="28"/>
        </w:rPr>
        <w:t xml:space="preserve"> l’arrivée, au départ, avant et après repas et goûter, et après le passage aux toilettes.</w:t>
      </w:r>
    </w:p>
    <w:p w:rsidR="00334930" w:rsidRDefault="00334930" w:rsidP="005965E4">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Le lavage des mains est valable pour les animateurs et pour les enfants.</w:t>
      </w:r>
    </w:p>
    <w:p w:rsidR="00334930" w:rsidRDefault="00334930" w:rsidP="005965E4">
      <w:pPr>
        <w:spacing w:after="0" w:line="240" w:lineRule="auto"/>
        <w:ind w:right="-851"/>
        <w:jc w:val="both"/>
        <w:rPr>
          <w:rFonts w:ascii="Times New Roman" w:hAnsi="Times New Roman" w:cs="Times New Roman"/>
          <w:sz w:val="28"/>
          <w:szCs w:val="28"/>
        </w:rPr>
      </w:pPr>
    </w:p>
    <w:p w:rsidR="00334930" w:rsidRDefault="00334930" w:rsidP="005965E4">
      <w:pPr>
        <w:spacing w:after="0" w:line="240" w:lineRule="auto"/>
        <w:ind w:right="-851"/>
        <w:jc w:val="both"/>
        <w:rPr>
          <w:rFonts w:ascii="Times New Roman" w:hAnsi="Times New Roman" w:cs="Times New Roman"/>
          <w:sz w:val="28"/>
          <w:szCs w:val="28"/>
        </w:rPr>
      </w:pPr>
    </w:p>
    <w:p w:rsidR="00334930" w:rsidRDefault="00334930" w:rsidP="005965E4">
      <w:pPr>
        <w:spacing w:after="0" w:line="240" w:lineRule="auto"/>
        <w:ind w:right="-851"/>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Température :</w:t>
      </w:r>
    </w:p>
    <w:p w:rsidR="002D60BB" w:rsidRDefault="002D60BB" w:rsidP="005965E4">
      <w:pPr>
        <w:spacing w:after="0" w:line="240" w:lineRule="auto"/>
        <w:ind w:right="-851"/>
        <w:jc w:val="both"/>
        <w:rPr>
          <w:rFonts w:ascii="Times New Roman" w:hAnsi="Times New Roman" w:cs="Times New Roman"/>
          <w:b/>
          <w:sz w:val="28"/>
          <w:szCs w:val="28"/>
          <w:u w:val="single"/>
        </w:rPr>
      </w:pPr>
    </w:p>
    <w:p w:rsidR="00334930" w:rsidRDefault="00334930" w:rsidP="005965E4">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 xml:space="preserve">Si l’enfant a de la température, il sera isolé, et le chef de service averti, téléphonera aux parents pour </w:t>
      </w:r>
      <w:r w:rsidR="002D60BB">
        <w:rPr>
          <w:rFonts w:ascii="Times New Roman" w:hAnsi="Times New Roman" w:cs="Times New Roman"/>
          <w:sz w:val="28"/>
          <w:szCs w:val="28"/>
        </w:rPr>
        <w:t>qu’ils</w:t>
      </w:r>
      <w:r>
        <w:rPr>
          <w:rFonts w:ascii="Times New Roman" w:hAnsi="Times New Roman" w:cs="Times New Roman"/>
          <w:sz w:val="28"/>
          <w:szCs w:val="28"/>
        </w:rPr>
        <w:t xml:space="preserve"> viennent le chercher.</w:t>
      </w:r>
    </w:p>
    <w:p w:rsidR="00334930" w:rsidRDefault="00334930" w:rsidP="005965E4">
      <w:pPr>
        <w:spacing w:after="0" w:line="240" w:lineRule="auto"/>
        <w:ind w:right="-851"/>
        <w:jc w:val="both"/>
        <w:rPr>
          <w:rFonts w:ascii="Times New Roman" w:hAnsi="Times New Roman" w:cs="Times New Roman"/>
          <w:sz w:val="28"/>
          <w:szCs w:val="28"/>
        </w:rPr>
      </w:pPr>
    </w:p>
    <w:p w:rsidR="00334930" w:rsidRDefault="00334930" w:rsidP="005965E4">
      <w:pPr>
        <w:spacing w:after="0" w:line="240" w:lineRule="auto"/>
        <w:ind w:right="-851"/>
        <w:jc w:val="both"/>
        <w:rPr>
          <w:rFonts w:ascii="Times New Roman" w:hAnsi="Times New Roman" w:cs="Times New Roman"/>
          <w:sz w:val="28"/>
          <w:szCs w:val="28"/>
        </w:rPr>
      </w:pPr>
    </w:p>
    <w:p w:rsidR="00334930" w:rsidRDefault="00334930" w:rsidP="005965E4">
      <w:pPr>
        <w:spacing w:after="0" w:line="240" w:lineRule="auto"/>
        <w:ind w:right="-851"/>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Au réfectoire</w:t>
      </w:r>
    </w:p>
    <w:p w:rsidR="002D60BB" w:rsidRDefault="002D60BB" w:rsidP="005965E4">
      <w:pPr>
        <w:spacing w:after="0" w:line="240" w:lineRule="auto"/>
        <w:ind w:right="-851"/>
        <w:jc w:val="both"/>
        <w:rPr>
          <w:rFonts w:ascii="Times New Roman" w:hAnsi="Times New Roman" w:cs="Times New Roman"/>
          <w:b/>
          <w:sz w:val="28"/>
          <w:szCs w:val="28"/>
          <w:u w:val="single"/>
        </w:rPr>
      </w:pPr>
    </w:p>
    <w:p w:rsidR="00334930" w:rsidRDefault="00334930" w:rsidP="005965E4">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Normes sanitaires par rapport au COVID :</w:t>
      </w:r>
    </w:p>
    <w:p w:rsidR="00334930" w:rsidRDefault="00334930" w:rsidP="005965E4">
      <w:pPr>
        <w:pStyle w:val="Paragraphedeliste"/>
        <w:numPr>
          <w:ilvl w:val="0"/>
          <w:numId w:val="30"/>
        </w:num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Faire manger les groupes constitués ensemble</w:t>
      </w:r>
    </w:p>
    <w:p w:rsidR="00334930" w:rsidRDefault="00334930" w:rsidP="005965E4">
      <w:pPr>
        <w:pStyle w:val="Paragraphedeliste"/>
        <w:numPr>
          <w:ilvl w:val="0"/>
          <w:numId w:val="30"/>
        </w:num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 xml:space="preserve">Respect de 1 mètre linéaire entre 2 tables </w:t>
      </w:r>
    </w:p>
    <w:p w:rsidR="00334930" w:rsidRDefault="00334930" w:rsidP="005965E4">
      <w:pPr>
        <w:pStyle w:val="Paragraphedeliste"/>
        <w:numPr>
          <w:ilvl w:val="0"/>
          <w:numId w:val="30"/>
        </w:num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Désinfection des tables et des dossiers de chaise, des sols, et des surfaces des espaces dédiés confié à l’agent de salle.</w:t>
      </w:r>
    </w:p>
    <w:p w:rsidR="00334930" w:rsidRDefault="00334930" w:rsidP="005965E4">
      <w:pPr>
        <w:spacing w:after="0" w:line="240" w:lineRule="auto"/>
        <w:ind w:right="-851"/>
        <w:jc w:val="both"/>
        <w:rPr>
          <w:rFonts w:ascii="Times New Roman" w:hAnsi="Times New Roman" w:cs="Times New Roman"/>
          <w:sz w:val="28"/>
          <w:szCs w:val="28"/>
        </w:rPr>
      </w:pPr>
    </w:p>
    <w:p w:rsidR="00334930" w:rsidRDefault="00334930" w:rsidP="005965E4">
      <w:pPr>
        <w:spacing w:after="0" w:line="240" w:lineRule="auto"/>
        <w:ind w:right="-851"/>
        <w:jc w:val="both"/>
        <w:rPr>
          <w:rFonts w:ascii="Times New Roman" w:hAnsi="Times New Roman" w:cs="Times New Roman"/>
          <w:sz w:val="28"/>
          <w:szCs w:val="28"/>
        </w:rPr>
      </w:pPr>
    </w:p>
    <w:p w:rsidR="00334930" w:rsidRDefault="00334930" w:rsidP="005965E4">
      <w:pPr>
        <w:spacing w:after="0" w:line="240" w:lineRule="auto"/>
        <w:ind w:left="708" w:right="-851"/>
        <w:jc w:val="both"/>
        <w:rPr>
          <w:rFonts w:ascii="Times New Roman" w:hAnsi="Times New Roman" w:cs="Times New Roman"/>
          <w:sz w:val="28"/>
          <w:szCs w:val="28"/>
        </w:rPr>
      </w:pPr>
      <w:r>
        <w:rPr>
          <w:rFonts w:ascii="Times New Roman" w:hAnsi="Times New Roman" w:cs="Times New Roman"/>
          <w:b/>
          <w:sz w:val="28"/>
          <w:szCs w:val="28"/>
          <w:u w:val="single"/>
        </w:rPr>
        <w:t>Applications des consignes sanitaires </w:t>
      </w:r>
      <w:r>
        <w:rPr>
          <w:rFonts w:ascii="Times New Roman" w:hAnsi="Times New Roman" w:cs="Times New Roman"/>
          <w:sz w:val="28"/>
          <w:szCs w:val="28"/>
        </w:rPr>
        <w:t>:</w:t>
      </w:r>
    </w:p>
    <w:p w:rsidR="002D60BB" w:rsidRDefault="002D60BB" w:rsidP="005965E4">
      <w:pPr>
        <w:spacing w:after="0" w:line="240" w:lineRule="auto"/>
        <w:ind w:left="708" w:right="-851"/>
        <w:jc w:val="both"/>
        <w:rPr>
          <w:rFonts w:ascii="Times New Roman" w:hAnsi="Times New Roman" w:cs="Times New Roman"/>
          <w:sz w:val="28"/>
          <w:szCs w:val="28"/>
        </w:rPr>
      </w:pPr>
    </w:p>
    <w:p w:rsidR="00334930" w:rsidRDefault="00334930" w:rsidP="005965E4">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Dans le réfectoire, les tables sont installées en tenant compte du mètre linéaire, 1 classe par espace.</w:t>
      </w:r>
    </w:p>
    <w:p w:rsidR="00334930" w:rsidRDefault="00334930" w:rsidP="005965E4">
      <w:pPr>
        <w:spacing w:after="0" w:line="240" w:lineRule="auto"/>
        <w:ind w:right="-851"/>
        <w:jc w:val="both"/>
        <w:rPr>
          <w:rFonts w:ascii="Times New Roman" w:hAnsi="Times New Roman" w:cs="Times New Roman"/>
          <w:sz w:val="28"/>
          <w:szCs w:val="28"/>
        </w:rPr>
      </w:pPr>
    </w:p>
    <w:p w:rsidR="00334930" w:rsidRDefault="00334930" w:rsidP="005965E4">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lastRenderedPageBreak/>
        <w:t xml:space="preserve">La désinfection des sols, des tables et chaises, toute surface (porte manteaux, poignées </w:t>
      </w:r>
      <w:r w:rsidR="005965E4">
        <w:rPr>
          <w:rFonts w:ascii="Times New Roman" w:hAnsi="Times New Roman" w:cs="Times New Roman"/>
          <w:sz w:val="28"/>
          <w:szCs w:val="28"/>
        </w:rPr>
        <w:t>etc.</w:t>
      </w:r>
      <w:r>
        <w:rPr>
          <w:rFonts w:ascii="Times New Roman" w:hAnsi="Times New Roman" w:cs="Times New Roman"/>
          <w:sz w:val="28"/>
          <w:szCs w:val="28"/>
        </w:rPr>
        <w:t>…), ainsi que l’aération du réfectoire est confiée au personnel de la salle.</w:t>
      </w:r>
    </w:p>
    <w:p w:rsidR="00334930" w:rsidRDefault="00334930" w:rsidP="005965E4">
      <w:pPr>
        <w:spacing w:after="0" w:line="240" w:lineRule="auto"/>
        <w:ind w:right="-851"/>
        <w:jc w:val="both"/>
        <w:rPr>
          <w:rFonts w:ascii="Times New Roman" w:hAnsi="Times New Roman" w:cs="Times New Roman"/>
          <w:sz w:val="28"/>
          <w:szCs w:val="28"/>
        </w:rPr>
      </w:pPr>
    </w:p>
    <w:p w:rsidR="00334930" w:rsidRDefault="00334930" w:rsidP="005965E4">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Pour éviter que les animateurs touchent les couverts des enfants ou les aliments comme les fruits</w:t>
      </w:r>
      <w:r w:rsidR="00C01FDE">
        <w:rPr>
          <w:rFonts w:ascii="Times New Roman" w:hAnsi="Times New Roman" w:cs="Times New Roman"/>
          <w:sz w:val="28"/>
          <w:szCs w:val="28"/>
        </w:rPr>
        <w:t>, les menus seront adaptés (coupage de viande à l’avance par le personnel cantine et fruit remplacé par de la compote par exemple).</w:t>
      </w:r>
    </w:p>
    <w:p w:rsidR="00C01FDE" w:rsidRDefault="00C01FDE" w:rsidP="005965E4">
      <w:pPr>
        <w:spacing w:after="0" w:line="240" w:lineRule="auto"/>
        <w:ind w:right="-851"/>
        <w:jc w:val="both"/>
        <w:rPr>
          <w:rFonts w:ascii="Times New Roman" w:hAnsi="Times New Roman" w:cs="Times New Roman"/>
          <w:sz w:val="28"/>
          <w:szCs w:val="28"/>
        </w:rPr>
      </w:pPr>
    </w:p>
    <w:p w:rsidR="00C01FDE" w:rsidRDefault="00C01FDE" w:rsidP="005965E4">
      <w:pPr>
        <w:spacing w:after="0" w:line="240" w:lineRule="auto"/>
        <w:ind w:right="-851"/>
        <w:jc w:val="both"/>
        <w:rPr>
          <w:rFonts w:ascii="Times New Roman" w:hAnsi="Times New Roman" w:cs="Times New Roman"/>
          <w:sz w:val="28"/>
          <w:szCs w:val="28"/>
        </w:rPr>
      </w:pPr>
    </w:p>
    <w:p w:rsidR="00C01FDE" w:rsidRDefault="00C01FDE" w:rsidP="005965E4">
      <w:pPr>
        <w:spacing w:after="0" w:line="240" w:lineRule="auto"/>
        <w:ind w:right="-851"/>
        <w:jc w:val="both"/>
        <w:rPr>
          <w:rFonts w:ascii="Times New Roman" w:hAnsi="Times New Roman" w:cs="Times New Roman"/>
          <w:b/>
          <w:sz w:val="28"/>
          <w:szCs w:val="28"/>
          <w:u w:val="single"/>
        </w:rPr>
      </w:pPr>
      <w:r>
        <w:rPr>
          <w:rFonts w:ascii="Times New Roman" w:hAnsi="Times New Roman" w:cs="Times New Roman"/>
          <w:sz w:val="28"/>
          <w:szCs w:val="28"/>
        </w:rPr>
        <w:tab/>
      </w:r>
      <w:r>
        <w:rPr>
          <w:rFonts w:ascii="Times New Roman" w:hAnsi="Times New Roman" w:cs="Times New Roman"/>
          <w:b/>
          <w:sz w:val="28"/>
          <w:szCs w:val="28"/>
          <w:u w:val="single"/>
        </w:rPr>
        <w:t>Au château</w:t>
      </w:r>
    </w:p>
    <w:p w:rsidR="002D60BB" w:rsidRDefault="002D60BB" w:rsidP="005965E4">
      <w:pPr>
        <w:spacing w:after="0" w:line="240" w:lineRule="auto"/>
        <w:ind w:right="-851"/>
        <w:jc w:val="both"/>
        <w:rPr>
          <w:rFonts w:ascii="Times New Roman" w:hAnsi="Times New Roman" w:cs="Times New Roman"/>
          <w:b/>
          <w:sz w:val="28"/>
          <w:szCs w:val="28"/>
          <w:u w:val="single"/>
        </w:rPr>
      </w:pPr>
    </w:p>
    <w:p w:rsidR="002D60BB" w:rsidRDefault="002D60BB" w:rsidP="005965E4">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 xml:space="preserve">La désinfection des sols, des tables et chaises, toute surface et toutes les salles (porte </w:t>
      </w:r>
      <w:r w:rsidR="00A476F6">
        <w:rPr>
          <w:rFonts w:ascii="Times New Roman" w:hAnsi="Times New Roman" w:cs="Times New Roman"/>
          <w:sz w:val="28"/>
          <w:szCs w:val="28"/>
        </w:rPr>
        <w:t>manteau</w:t>
      </w:r>
      <w:r>
        <w:rPr>
          <w:rFonts w:ascii="Times New Roman" w:hAnsi="Times New Roman" w:cs="Times New Roman"/>
          <w:sz w:val="28"/>
          <w:szCs w:val="28"/>
        </w:rPr>
        <w:t xml:space="preserve">, poignées </w:t>
      </w:r>
      <w:r w:rsidR="00A476F6">
        <w:rPr>
          <w:rFonts w:ascii="Times New Roman" w:hAnsi="Times New Roman" w:cs="Times New Roman"/>
          <w:sz w:val="28"/>
          <w:szCs w:val="28"/>
        </w:rPr>
        <w:t>etc.</w:t>
      </w:r>
      <w:r>
        <w:rPr>
          <w:rFonts w:ascii="Times New Roman" w:hAnsi="Times New Roman" w:cs="Times New Roman"/>
          <w:sz w:val="28"/>
          <w:szCs w:val="28"/>
        </w:rPr>
        <w:t>…) est confiée au service entretien.</w:t>
      </w:r>
    </w:p>
    <w:p w:rsidR="002D60BB" w:rsidRDefault="002D60BB" w:rsidP="005965E4">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Suivant le protocole en vigueur, il y a un ou deux passages par jour.</w:t>
      </w:r>
    </w:p>
    <w:p w:rsidR="002D60BB" w:rsidRDefault="002D60BB" w:rsidP="005965E4">
      <w:pPr>
        <w:spacing w:after="0" w:line="240" w:lineRule="auto"/>
        <w:ind w:right="-851"/>
        <w:jc w:val="both"/>
        <w:rPr>
          <w:rFonts w:ascii="Times New Roman" w:hAnsi="Times New Roman" w:cs="Times New Roman"/>
          <w:sz w:val="28"/>
          <w:szCs w:val="28"/>
        </w:rPr>
      </w:pPr>
    </w:p>
    <w:p w:rsidR="002D60BB" w:rsidRDefault="002D60BB" w:rsidP="005965E4">
      <w:pPr>
        <w:spacing w:after="0" w:line="240" w:lineRule="auto"/>
        <w:ind w:right="-851"/>
        <w:jc w:val="both"/>
        <w:rPr>
          <w:rFonts w:ascii="Times New Roman" w:hAnsi="Times New Roman" w:cs="Times New Roman"/>
          <w:sz w:val="28"/>
          <w:szCs w:val="28"/>
        </w:rPr>
      </w:pPr>
    </w:p>
    <w:p w:rsidR="002D60BB" w:rsidRDefault="002D60BB" w:rsidP="005965E4">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u w:val="single"/>
        </w:rPr>
        <w:t>Désinfection des jeux et du matériel </w:t>
      </w:r>
      <w:r>
        <w:rPr>
          <w:rFonts w:ascii="Times New Roman" w:hAnsi="Times New Roman" w:cs="Times New Roman"/>
          <w:sz w:val="28"/>
          <w:szCs w:val="28"/>
        </w:rPr>
        <w:t>:</w:t>
      </w:r>
    </w:p>
    <w:p w:rsidR="002D60BB" w:rsidRDefault="002D60BB" w:rsidP="005965E4">
      <w:pPr>
        <w:spacing w:after="0" w:line="240" w:lineRule="auto"/>
        <w:ind w:right="-851"/>
        <w:jc w:val="both"/>
        <w:rPr>
          <w:rFonts w:ascii="Times New Roman" w:hAnsi="Times New Roman" w:cs="Times New Roman"/>
          <w:sz w:val="28"/>
          <w:szCs w:val="28"/>
        </w:rPr>
      </w:pPr>
    </w:p>
    <w:p w:rsidR="002D60BB" w:rsidRDefault="002D60BB" w:rsidP="005965E4">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Les objets partagés au sein d’un même groupe (ballons, jouets, livres, jeux, crayons…) est permise à l’intérieur des locaux lorsqu’une désinfection quotidienne est assurée.</w:t>
      </w:r>
    </w:p>
    <w:p w:rsidR="002D60BB" w:rsidRDefault="002D60BB" w:rsidP="005965E4">
      <w:pPr>
        <w:spacing w:after="0" w:line="240" w:lineRule="auto"/>
        <w:ind w:right="-851"/>
        <w:jc w:val="both"/>
        <w:rPr>
          <w:rFonts w:ascii="Times New Roman" w:hAnsi="Times New Roman" w:cs="Times New Roman"/>
          <w:sz w:val="28"/>
          <w:szCs w:val="28"/>
        </w:rPr>
      </w:pPr>
    </w:p>
    <w:p w:rsidR="002D60BB" w:rsidRDefault="002D60BB" w:rsidP="005965E4">
      <w:pPr>
        <w:spacing w:after="0" w:line="240" w:lineRule="auto"/>
        <w:ind w:right="-851"/>
        <w:jc w:val="both"/>
        <w:rPr>
          <w:rFonts w:ascii="Times New Roman" w:hAnsi="Times New Roman" w:cs="Times New Roman"/>
          <w:sz w:val="28"/>
          <w:szCs w:val="28"/>
        </w:rPr>
      </w:pPr>
    </w:p>
    <w:p w:rsidR="002D60BB" w:rsidRDefault="002D60BB" w:rsidP="005965E4">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b/>
          <w:sz w:val="28"/>
          <w:szCs w:val="28"/>
          <w:u w:val="single"/>
        </w:rPr>
        <w:t>Aération </w:t>
      </w:r>
      <w:r>
        <w:rPr>
          <w:rFonts w:ascii="Times New Roman" w:hAnsi="Times New Roman" w:cs="Times New Roman"/>
          <w:sz w:val="28"/>
          <w:szCs w:val="28"/>
        </w:rPr>
        <w:t>:</w:t>
      </w:r>
    </w:p>
    <w:p w:rsidR="002D60BB" w:rsidRDefault="002D60BB" w:rsidP="005965E4">
      <w:pPr>
        <w:spacing w:after="0" w:line="240" w:lineRule="auto"/>
        <w:ind w:right="-851"/>
        <w:jc w:val="both"/>
        <w:rPr>
          <w:rFonts w:ascii="Times New Roman" w:hAnsi="Times New Roman" w:cs="Times New Roman"/>
          <w:sz w:val="28"/>
          <w:szCs w:val="28"/>
        </w:rPr>
      </w:pPr>
    </w:p>
    <w:p w:rsidR="002D60BB" w:rsidRDefault="002D60BB" w:rsidP="005965E4">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Toutes les salles seront aérées au minimum un quart d’heure, deux fois par jour. Le matin par le service entretien et après le repas par les animateurs. L’animateur profitera de toute opportunité pour aérer sa salle à d’autre moment</w:t>
      </w:r>
      <w:r w:rsidR="00043A8F">
        <w:rPr>
          <w:rFonts w:ascii="Times New Roman" w:hAnsi="Times New Roman" w:cs="Times New Roman"/>
          <w:sz w:val="28"/>
          <w:szCs w:val="28"/>
        </w:rPr>
        <w:t>, par exemple quand ils sortent dans le parc.</w:t>
      </w:r>
    </w:p>
    <w:p w:rsidR="00043A8F" w:rsidRDefault="00043A8F" w:rsidP="005965E4">
      <w:pPr>
        <w:spacing w:after="0" w:line="240" w:lineRule="auto"/>
        <w:ind w:right="-851"/>
        <w:jc w:val="both"/>
        <w:rPr>
          <w:rFonts w:ascii="Times New Roman" w:hAnsi="Times New Roman" w:cs="Times New Roman"/>
          <w:sz w:val="28"/>
          <w:szCs w:val="28"/>
        </w:rPr>
      </w:pPr>
    </w:p>
    <w:p w:rsidR="00043A8F" w:rsidRDefault="00043A8F" w:rsidP="005965E4">
      <w:pPr>
        <w:spacing w:after="0" w:line="240" w:lineRule="auto"/>
        <w:ind w:right="-851"/>
        <w:jc w:val="both"/>
        <w:rPr>
          <w:rFonts w:ascii="Times New Roman" w:hAnsi="Times New Roman" w:cs="Times New Roman"/>
          <w:sz w:val="28"/>
          <w:szCs w:val="28"/>
        </w:rPr>
      </w:pPr>
    </w:p>
    <w:p w:rsidR="00043A8F" w:rsidRDefault="00043A8F" w:rsidP="005965E4">
      <w:pPr>
        <w:spacing w:after="0" w:line="240" w:lineRule="auto"/>
        <w:ind w:right="-851"/>
        <w:jc w:val="both"/>
        <w:rPr>
          <w:rFonts w:ascii="Times New Roman" w:hAnsi="Times New Roman" w:cs="Times New Roman"/>
          <w:sz w:val="28"/>
          <w:szCs w:val="28"/>
        </w:rPr>
      </w:pPr>
      <w:r>
        <w:rPr>
          <w:rFonts w:ascii="Times New Roman" w:hAnsi="Times New Roman" w:cs="Times New Roman"/>
          <w:b/>
          <w:sz w:val="28"/>
          <w:szCs w:val="28"/>
          <w:u w:val="single"/>
        </w:rPr>
        <w:t>Température </w:t>
      </w:r>
      <w:r>
        <w:rPr>
          <w:rFonts w:ascii="Times New Roman" w:hAnsi="Times New Roman" w:cs="Times New Roman"/>
          <w:sz w:val="28"/>
          <w:szCs w:val="28"/>
        </w:rPr>
        <w:t>:</w:t>
      </w:r>
    </w:p>
    <w:p w:rsidR="00043A8F" w:rsidRDefault="00043A8F" w:rsidP="005965E4">
      <w:pPr>
        <w:spacing w:after="0" w:line="240" w:lineRule="auto"/>
        <w:ind w:right="-851"/>
        <w:jc w:val="both"/>
        <w:rPr>
          <w:rFonts w:ascii="Times New Roman" w:hAnsi="Times New Roman" w:cs="Times New Roman"/>
          <w:sz w:val="28"/>
          <w:szCs w:val="28"/>
        </w:rPr>
      </w:pPr>
    </w:p>
    <w:p w:rsidR="00043A8F" w:rsidRDefault="00043A8F" w:rsidP="005965E4">
      <w:pPr>
        <w:spacing w:after="0" w:line="240" w:lineRule="auto"/>
        <w:ind w:right="-851"/>
        <w:jc w:val="both"/>
        <w:rPr>
          <w:rFonts w:ascii="Times New Roman" w:hAnsi="Times New Roman" w:cs="Times New Roman"/>
          <w:sz w:val="28"/>
          <w:szCs w:val="28"/>
        </w:rPr>
      </w:pPr>
      <w:r>
        <w:rPr>
          <w:rFonts w:ascii="Times New Roman" w:hAnsi="Times New Roman" w:cs="Times New Roman"/>
          <w:sz w:val="28"/>
          <w:szCs w:val="28"/>
        </w:rPr>
        <w:t>Si l’enfant a de la température, il sera isolé, et le chef de service averti, téléphonera aux parents pour qu’ils viennent le chercher.</w:t>
      </w:r>
    </w:p>
    <w:p w:rsidR="000529C0" w:rsidRDefault="000529C0" w:rsidP="005965E4">
      <w:pPr>
        <w:spacing w:after="0" w:line="240" w:lineRule="auto"/>
        <w:ind w:right="-851"/>
        <w:jc w:val="both"/>
        <w:rPr>
          <w:rFonts w:ascii="Times New Roman" w:hAnsi="Times New Roman" w:cs="Times New Roman"/>
          <w:sz w:val="28"/>
          <w:szCs w:val="28"/>
        </w:rPr>
      </w:pPr>
    </w:p>
    <w:p w:rsidR="000529C0" w:rsidRDefault="000529C0" w:rsidP="005965E4">
      <w:pPr>
        <w:spacing w:after="0" w:line="240" w:lineRule="auto"/>
        <w:ind w:right="-851"/>
        <w:jc w:val="both"/>
        <w:rPr>
          <w:rFonts w:ascii="Times New Roman" w:hAnsi="Times New Roman" w:cs="Times New Roman"/>
          <w:sz w:val="28"/>
          <w:szCs w:val="28"/>
        </w:rPr>
      </w:pPr>
    </w:p>
    <w:p w:rsidR="000529C0" w:rsidRDefault="000529C0" w:rsidP="005965E4">
      <w:pPr>
        <w:spacing w:after="0" w:line="240" w:lineRule="auto"/>
        <w:ind w:right="-851"/>
        <w:jc w:val="both"/>
        <w:rPr>
          <w:rFonts w:ascii="Times New Roman" w:hAnsi="Times New Roman" w:cs="Times New Roman"/>
          <w:sz w:val="28"/>
          <w:szCs w:val="28"/>
        </w:rPr>
      </w:pPr>
    </w:p>
    <w:p w:rsidR="000529C0" w:rsidRDefault="000529C0" w:rsidP="005965E4">
      <w:pPr>
        <w:spacing w:after="0" w:line="240" w:lineRule="auto"/>
        <w:ind w:right="-851"/>
        <w:jc w:val="both"/>
        <w:rPr>
          <w:rFonts w:ascii="Times New Roman" w:hAnsi="Times New Roman" w:cs="Times New Roman"/>
          <w:sz w:val="28"/>
          <w:szCs w:val="28"/>
        </w:rPr>
      </w:pPr>
    </w:p>
    <w:p w:rsidR="000529C0" w:rsidRDefault="000529C0" w:rsidP="005965E4">
      <w:pPr>
        <w:spacing w:after="0" w:line="240" w:lineRule="auto"/>
        <w:ind w:right="-851"/>
        <w:jc w:val="both"/>
        <w:rPr>
          <w:rFonts w:ascii="Times New Roman" w:hAnsi="Times New Roman" w:cs="Times New Roman"/>
          <w:sz w:val="28"/>
          <w:szCs w:val="28"/>
        </w:rPr>
      </w:pPr>
    </w:p>
    <w:p w:rsidR="000529C0" w:rsidRDefault="000529C0" w:rsidP="005965E4">
      <w:pPr>
        <w:spacing w:after="0" w:line="240" w:lineRule="auto"/>
        <w:ind w:right="-851"/>
        <w:jc w:val="both"/>
        <w:rPr>
          <w:rFonts w:ascii="Times New Roman" w:hAnsi="Times New Roman" w:cs="Times New Roman"/>
          <w:sz w:val="28"/>
          <w:szCs w:val="28"/>
        </w:rPr>
      </w:pPr>
    </w:p>
    <w:p w:rsidR="000529C0" w:rsidRDefault="000529C0" w:rsidP="005965E4">
      <w:pPr>
        <w:spacing w:after="0" w:line="240" w:lineRule="auto"/>
        <w:ind w:right="-851"/>
        <w:jc w:val="both"/>
        <w:rPr>
          <w:rFonts w:ascii="Times New Roman" w:hAnsi="Times New Roman" w:cs="Times New Roman"/>
          <w:sz w:val="28"/>
          <w:szCs w:val="28"/>
        </w:rPr>
      </w:pPr>
    </w:p>
    <w:p w:rsidR="000529C0" w:rsidRDefault="000529C0" w:rsidP="005965E4">
      <w:pPr>
        <w:spacing w:after="0" w:line="240" w:lineRule="auto"/>
        <w:ind w:right="-851"/>
        <w:jc w:val="both"/>
        <w:rPr>
          <w:rFonts w:ascii="Times New Roman" w:hAnsi="Times New Roman" w:cs="Times New Roman"/>
          <w:sz w:val="28"/>
          <w:szCs w:val="28"/>
        </w:rPr>
      </w:pPr>
    </w:p>
    <w:p w:rsidR="000529C0" w:rsidRDefault="000529C0" w:rsidP="005965E4">
      <w:pPr>
        <w:spacing w:after="0" w:line="240" w:lineRule="auto"/>
        <w:ind w:right="-851"/>
        <w:jc w:val="both"/>
        <w:rPr>
          <w:rFonts w:ascii="Times New Roman" w:hAnsi="Times New Roman" w:cs="Times New Roman"/>
          <w:sz w:val="28"/>
          <w:szCs w:val="28"/>
        </w:rPr>
      </w:pPr>
    </w:p>
    <w:p w:rsidR="000529C0" w:rsidRDefault="000529C0" w:rsidP="005965E4">
      <w:pPr>
        <w:spacing w:after="0" w:line="240" w:lineRule="auto"/>
        <w:ind w:right="-851"/>
        <w:jc w:val="both"/>
        <w:rPr>
          <w:rFonts w:ascii="Times New Roman" w:hAnsi="Times New Roman" w:cs="Times New Roman"/>
          <w:sz w:val="28"/>
          <w:szCs w:val="28"/>
        </w:rPr>
      </w:pPr>
    </w:p>
    <w:p w:rsidR="000529C0" w:rsidRDefault="000529C0" w:rsidP="005965E4">
      <w:pPr>
        <w:spacing w:after="0" w:line="240" w:lineRule="auto"/>
        <w:ind w:right="-851"/>
        <w:jc w:val="both"/>
        <w:rPr>
          <w:rFonts w:ascii="Times New Roman" w:hAnsi="Times New Roman" w:cs="Times New Roman"/>
          <w:sz w:val="28"/>
          <w:szCs w:val="28"/>
        </w:rPr>
      </w:pPr>
    </w:p>
    <w:p w:rsidR="006D5DE6" w:rsidRDefault="006D5DE6" w:rsidP="005965E4">
      <w:pPr>
        <w:spacing w:after="0" w:line="240" w:lineRule="auto"/>
        <w:ind w:right="-851"/>
        <w:jc w:val="both"/>
        <w:rPr>
          <w:rFonts w:ascii="Times New Roman" w:hAnsi="Times New Roman" w:cs="Times New Roman"/>
          <w:sz w:val="28"/>
          <w:szCs w:val="28"/>
        </w:rPr>
      </w:pPr>
    </w:p>
    <w:p w:rsidR="000529C0" w:rsidRDefault="000529C0" w:rsidP="005965E4">
      <w:pPr>
        <w:spacing w:after="0" w:line="240" w:lineRule="auto"/>
        <w:ind w:right="-851"/>
        <w:jc w:val="both"/>
        <w:rPr>
          <w:rFonts w:ascii="Times New Roman" w:hAnsi="Times New Roman" w:cs="Times New Roman"/>
          <w:sz w:val="28"/>
          <w:szCs w:val="28"/>
        </w:rPr>
      </w:pPr>
    </w:p>
    <w:p w:rsidR="000529C0" w:rsidRDefault="001A1484" w:rsidP="00334930">
      <w:pPr>
        <w:spacing w:after="0" w:line="240" w:lineRule="auto"/>
        <w:ind w:right="-851"/>
        <w:rPr>
          <w:rFonts w:ascii="Times New Roman" w:hAnsi="Times New Roman" w:cs="Times New Roman"/>
          <w:sz w:val="28"/>
          <w:szCs w:val="28"/>
        </w:rPr>
      </w:pPr>
      <w:r>
        <w:rPr>
          <w:rFonts w:ascii="Berlin Sans FB" w:hAnsi="Berlin Sans FB" w:cs="Times New Roman"/>
          <w:b/>
          <w:color w:val="548DD4" w:themeColor="text2" w:themeTint="99"/>
          <w:sz w:val="56"/>
          <w:szCs w:val="56"/>
          <w:u w:val="single"/>
        </w:rPr>
        <w:lastRenderedPageBreak/>
        <w:t>Règlement intérieur  des animateurs</w:t>
      </w:r>
    </w:p>
    <w:p w:rsidR="000529C0" w:rsidRDefault="000529C0" w:rsidP="00334930">
      <w:pPr>
        <w:spacing w:after="0" w:line="240" w:lineRule="auto"/>
        <w:ind w:right="-851"/>
        <w:rPr>
          <w:rFonts w:ascii="Times New Roman" w:hAnsi="Times New Roman" w:cs="Times New Roman"/>
          <w:sz w:val="28"/>
          <w:szCs w:val="28"/>
        </w:rPr>
      </w:pPr>
    </w:p>
    <w:p w:rsidR="000529C0" w:rsidRPr="001A1484" w:rsidRDefault="000529C0" w:rsidP="001A1484">
      <w:pPr>
        <w:spacing w:after="0" w:line="240" w:lineRule="auto"/>
        <w:ind w:right="-851"/>
        <w:jc w:val="center"/>
        <w:rPr>
          <w:b/>
          <w:color w:val="17365D" w:themeColor="text2" w:themeShade="BF"/>
          <w:sz w:val="32"/>
          <w:szCs w:val="32"/>
          <w:u w:val="single"/>
        </w:rPr>
      </w:pPr>
      <w:r w:rsidRPr="001A1484">
        <w:rPr>
          <w:b/>
          <w:color w:val="17365D" w:themeColor="text2" w:themeShade="BF"/>
          <w:sz w:val="32"/>
          <w:szCs w:val="32"/>
          <w:u w:val="single"/>
        </w:rPr>
        <w:t>LA FEUILLE DE PRESENCE DES ENFANTS :</w:t>
      </w:r>
    </w:p>
    <w:p w:rsidR="000529C0" w:rsidRPr="00914C3C" w:rsidRDefault="000529C0" w:rsidP="005965E4">
      <w:pPr>
        <w:widowControl w:val="0"/>
        <w:shd w:val="clear" w:color="auto" w:fill="FFFFFF"/>
        <w:overflowPunct w:val="0"/>
        <w:autoSpaceDE w:val="0"/>
        <w:autoSpaceDN w:val="0"/>
        <w:adjustRightInd w:val="0"/>
        <w:jc w:val="both"/>
        <w:outlineLvl w:val="0"/>
        <w:rPr>
          <w:rFonts w:ascii="Cambria" w:hAnsi="Cambria"/>
          <w:b/>
          <w:kern w:val="28"/>
          <w:sz w:val="28"/>
          <w:szCs w:val="28"/>
        </w:rPr>
      </w:pPr>
    </w:p>
    <w:p w:rsidR="000529C0" w:rsidRPr="000529C0" w:rsidRDefault="000529C0" w:rsidP="005965E4">
      <w:pPr>
        <w:widowControl w:val="0"/>
        <w:shd w:val="clear" w:color="auto" w:fill="FFFFFF"/>
        <w:overflowPunct w:val="0"/>
        <w:autoSpaceDE w:val="0"/>
        <w:autoSpaceDN w:val="0"/>
        <w:adjustRightInd w:val="0"/>
        <w:jc w:val="both"/>
        <w:outlineLvl w:val="0"/>
        <w:rPr>
          <w:rFonts w:ascii="Times New Roman" w:hAnsi="Times New Roman" w:cs="Times New Roman"/>
          <w:kern w:val="28"/>
          <w:sz w:val="28"/>
          <w:szCs w:val="28"/>
        </w:rPr>
      </w:pPr>
      <w:r w:rsidRPr="000529C0">
        <w:rPr>
          <w:rFonts w:ascii="Times New Roman" w:hAnsi="Times New Roman" w:cs="Times New Roman"/>
          <w:b/>
          <w:kern w:val="28"/>
          <w:sz w:val="28"/>
          <w:szCs w:val="28"/>
        </w:rPr>
        <w:tab/>
      </w:r>
      <w:r w:rsidRPr="000529C0">
        <w:rPr>
          <w:rFonts w:ascii="Times New Roman" w:hAnsi="Times New Roman" w:cs="Times New Roman"/>
          <w:kern w:val="28"/>
          <w:sz w:val="28"/>
          <w:szCs w:val="28"/>
        </w:rPr>
        <w:t>Des feuilles propres et présentab</w:t>
      </w:r>
      <w:r w:rsidR="00421A4D">
        <w:rPr>
          <w:rFonts w:ascii="Times New Roman" w:hAnsi="Times New Roman" w:cs="Times New Roman"/>
          <w:kern w:val="28"/>
          <w:sz w:val="28"/>
          <w:szCs w:val="28"/>
        </w:rPr>
        <w:t>les</w:t>
      </w:r>
      <w:r w:rsidRPr="000529C0">
        <w:rPr>
          <w:rFonts w:ascii="Times New Roman" w:hAnsi="Times New Roman" w:cs="Times New Roman"/>
          <w:kern w:val="28"/>
          <w:sz w:val="28"/>
          <w:szCs w:val="28"/>
        </w:rPr>
        <w:t>; pas de rature, pas de crayon gris, lisibilité des écrits, pas de faute dans les noms et prénoms des enfants, vérification des enfants présents avec la feuille de présence à la fin de l’accueil. Ne pas oublier les totaux. L’animateur devra signer sa feuille de présence.</w:t>
      </w:r>
    </w:p>
    <w:p w:rsidR="000529C0" w:rsidRPr="00914C3C" w:rsidRDefault="000529C0" w:rsidP="005965E4">
      <w:pPr>
        <w:widowControl w:val="0"/>
        <w:shd w:val="clear" w:color="auto" w:fill="FFFFFF"/>
        <w:overflowPunct w:val="0"/>
        <w:autoSpaceDE w:val="0"/>
        <w:autoSpaceDN w:val="0"/>
        <w:adjustRightInd w:val="0"/>
        <w:jc w:val="both"/>
        <w:outlineLvl w:val="0"/>
        <w:rPr>
          <w:rFonts w:ascii="Cambria" w:hAnsi="Cambria"/>
          <w:kern w:val="28"/>
        </w:rPr>
      </w:pPr>
    </w:p>
    <w:p w:rsidR="000529C0" w:rsidRPr="001A1484" w:rsidRDefault="000529C0" w:rsidP="001A1484">
      <w:pPr>
        <w:spacing w:after="0" w:line="240" w:lineRule="auto"/>
        <w:ind w:right="-851"/>
        <w:jc w:val="center"/>
        <w:rPr>
          <w:b/>
          <w:color w:val="17365D" w:themeColor="text2" w:themeShade="BF"/>
          <w:sz w:val="32"/>
          <w:szCs w:val="32"/>
          <w:u w:val="single"/>
        </w:rPr>
      </w:pPr>
      <w:r w:rsidRPr="001A1484">
        <w:rPr>
          <w:b/>
          <w:color w:val="17365D" w:themeColor="text2" w:themeShade="BF"/>
          <w:sz w:val="32"/>
          <w:szCs w:val="32"/>
          <w:u w:val="single"/>
        </w:rPr>
        <w:t>LA FERMETURE DU SOIR :</w:t>
      </w:r>
    </w:p>
    <w:p w:rsidR="000529C0" w:rsidRDefault="000529C0" w:rsidP="005965E4">
      <w:pPr>
        <w:widowControl w:val="0"/>
        <w:shd w:val="clear" w:color="auto" w:fill="FFFFFF"/>
        <w:overflowPunct w:val="0"/>
        <w:autoSpaceDE w:val="0"/>
        <w:autoSpaceDN w:val="0"/>
        <w:adjustRightInd w:val="0"/>
        <w:jc w:val="both"/>
        <w:outlineLvl w:val="0"/>
        <w:rPr>
          <w:rFonts w:ascii="Calibri" w:hAnsi="Calibri"/>
          <w:b/>
          <w:kern w:val="28"/>
          <w:sz w:val="28"/>
          <w:szCs w:val="28"/>
          <w:u w:val="single"/>
        </w:rPr>
      </w:pPr>
    </w:p>
    <w:p w:rsidR="000529C0" w:rsidRPr="000529C0" w:rsidRDefault="000529C0" w:rsidP="005965E4">
      <w:pPr>
        <w:widowControl w:val="0"/>
        <w:shd w:val="clear" w:color="auto" w:fill="FFFFFF"/>
        <w:overflowPunct w:val="0"/>
        <w:autoSpaceDE w:val="0"/>
        <w:autoSpaceDN w:val="0"/>
        <w:adjustRightInd w:val="0"/>
        <w:jc w:val="both"/>
        <w:outlineLvl w:val="0"/>
        <w:rPr>
          <w:rFonts w:ascii="Times New Roman" w:hAnsi="Times New Roman" w:cs="Times New Roman"/>
          <w:kern w:val="28"/>
          <w:sz w:val="28"/>
          <w:szCs w:val="28"/>
        </w:rPr>
      </w:pPr>
      <w:r w:rsidRPr="000529C0">
        <w:rPr>
          <w:rFonts w:ascii="Times New Roman" w:hAnsi="Times New Roman" w:cs="Times New Roman"/>
          <w:kern w:val="28"/>
          <w:sz w:val="28"/>
          <w:szCs w:val="28"/>
        </w:rPr>
        <w:tab/>
        <w:t>L’animateur doit vérifier les lumières, les chasses d’eau, la cafetière, fermer les volets et fermer les portes. Verrouiller les portes d’entrée et mettre l’alarme. Fermer le portail.</w:t>
      </w:r>
    </w:p>
    <w:p w:rsidR="000529C0" w:rsidRDefault="000529C0" w:rsidP="005965E4">
      <w:pPr>
        <w:widowControl w:val="0"/>
        <w:shd w:val="clear" w:color="auto" w:fill="FFFFFF"/>
        <w:overflowPunct w:val="0"/>
        <w:autoSpaceDE w:val="0"/>
        <w:autoSpaceDN w:val="0"/>
        <w:adjustRightInd w:val="0"/>
        <w:jc w:val="both"/>
        <w:outlineLvl w:val="0"/>
        <w:rPr>
          <w:rFonts w:ascii="Calibri" w:hAnsi="Calibri"/>
          <w:kern w:val="28"/>
        </w:rPr>
      </w:pPr>
    </w:p>
    <w:p w:rsidR="000529C0" w:rsidRPr="001A1484" w:rsidRDefault="000529C0" w:rsidP="001A1484">
      <w:pPr>
        <w:spacing w:after="0" w:line="240" w:lineRule="auto"/>
        <w:ind w:right="-851"/>
        <w:jc w:val="center"/>
        <w:rPr>
          <w:b/>
          <w:color w:val="17365D" w:themeColor="text2" w:themeShade="BF"/>
          <w:sz w:val="32"/>
          <w:szCs w:val="32"/>
          <w:u w:val="single"/>
        </w:rPr>
      </w:pPr>
      <w:r w:rsidRPr="001A1484">
        <w:rPr>
          <w:b/>
          <w:color w:val="17365D" w:themeColor="text2" w:themeShade="BF"/>
          <w:sz w:val="32"/>
          <w:szCs w:val="32"/>
          <w:u w:val="single"/>
        </w:rPr>
        <w:t>LE CHAUFFAGE :</w:t>
      </w:r>
    </w:p>
    <w:p w:rsidR="000529C0" w:rsidRDefault="000529C0" w:rsidP="005965E4">
      <w:pPr>
        <w:widowControl w:val="0"/>
        <w:shd w:val="clear" w:color="auto" w:fill="FFFFFF"/>
        <w:overflowPunct w:val="0"/>
        <w:autoSpaceDE w:val="0"/>
        <w:autoSpaceDN w:val="0"/>
        <w:adjustRightInd w:val="0"/>
        <w:jc w:val="both"/>
        <w:outlineLvl w:val="0"/>
        <w:rPr>
          <w:rFonts w:ascii="Calibri" w:hAnsi="Calibri"/>
          <w:b/>
          <w:kern w:val="28"/>
          <w:sz w:val="28"/>
          <w:szCs w:val="28"/>
          <w:u w:val="single"/>
        </w:rPr>
      </w:pPr>
    </w:p>
    <w:p w:rsidR="000529C0" w:rsidRPr="000529C0" w:rsidRDefault="000529C0" w:rsidP="005965E4">
      <w:pPr>
        <w:widowControl w:val="0"/>
        <w:shd w:val="clear" w:color="auto" w:fill="FFFFFF"/>
        <w:overflowPunct w:val="0"/>
        <w:autoSpaceDE w:val="0"/>
        <w:autoSpaceDN w:val="0"/>
        <w:adjustRightInd w:val="0"/>
        <w:jc w:val="both"/>
        <w:outlineLvl w:val="0"/>
        <w:rPr>
          <w:rFonts w:ascii="Times New Roman" w:hAnsi="Times New Roman" w:cs="Times New Roman"/>
          <w:kern w:val="28"/>
          <w:sz w:val="28"/>
          <w:szCs w:val="28"/>
        </w:rPr>
      </w:pPr>
      <w:r w:rsidRPr="000529C0">
        <w:rPr>
          <w:rFonts w:ascii="Times New Roman" w:hAnsi="Times New Roman" w:cs="Times New Roman"/>
          <w:kern w:val="28"/>
          <w:sz w:val="28"/>
          <w:szCs w:val="28"/>
        </w:rPr>
        <w:tab/>
        <w:t>On ne touche pas les radiateurs, pour un meilleur fonctionnement, ils doivent être positionnés toujours sur trois. On veille à la fermeture des portes extérieures.</w:t>
      </w:r>
    </w:p>
    <w:p w:rsidR="000529C0" w:rsidRDefault="000529C0" w:rsidP="005965E4">
      <w:pPr>
        <w:widowControl w:val="0"/>
        <w:shd w:val="clear" w:color="auto" w:fill="FFFFFF"/>
        <w:overflowPunct w:val="0"/>
        <w:autoSpaceDE w:val="0"/>
        <w:autoSpaceDN w:val="0"/>
        <w:adjustRightInd w:val="0"/>
        <w:jc w:val="both"/>
        <w:outlineLvl w:val="0"/>
        <w:rPr>
          <w:rFonts w:ascii="Calibri" w:hAnsi="Calibri"/>
          <w:kern w:val="28"/>
        </w:rPr>
      </w:pPr>
    </w:p>
    <w:p w:rsidR="000529C0" w:rsidRPr="001A1484" w:rsidRDefault="000529C0" w:rsidP="001A1484">
      <w:pPr>
        <w:spacing w:after="0" w:line="240" w:lineRule="auto"/>
        <w:ind w:right="-851"/>
        <w:jc w:val="center"/>
        <w:rPr>
          <w:b/>
          <w:color w:val="17365D" w:themeColor="text2" w:themeShade="BF"/>
          <w:sz w:val="32"/>
          <w:szCs w:val="32"/>
          <w:u w:val="single"/>
        </w:rPr>
      </w:pPr>
      <w:r w:rsidRPr="001A1484">
        <w:rPr>
          <w:b/>
          <w:color w:val="17365D" w:themeColor="text2" w:themeShade="BF"/>
          <w:sz w:val="32"/>
          <w:szCs w:val="32"/>
          <w:u w:val="single"/>
        </w:rPr>
        <w:t>LA SECURITE DES ENFANTS :</w:t>
      </w:r>
    </w:p>
    <w:p w:rsidR="000529C0" w:rsidRPr="000529C0" w:rsidRDefault="000529C0" w:rsidP="005965E4">
      <w:pPr>
        <w:widowControl w:val="0"/>
        <w:shd w:val="clear" w:color="auto" w:fill="FFFFFF"/>
        <w:overflowPunct w:val="0"/>
        <w:autoSpaceDE w:val="0"/>
        <w:autoSpaceDN w:val="0"/>
        <w:adjustRightInd w:val="0"/>
        <w:jc w:val="both"/>
        <w:outlineLvl w:val="0"/>
        <w:rPr>
          <w:rFonts w:ascii="Times New Roman" w:hAnsi="Times New Roman" w:cs="Times New Roman"/>
          <w:b/>
          <w:kern w:val="28"/>
          <w:sz w:val="28"/>
          <w:szCs w:val="28"/>
          <w:u w:val="single"/>
        </w:rPr>
      </w:pPr>
    </w:p>
    <w:p w:rsidR="000529C0" w:rsidRPr="000529C0" w:rsidRDefault="000529C0" w:rsidP="005965E4">
      <w:pPr>
        <w:widowControl w:val="0"/>
        <w:shd w:val="clear" w:color="auto" w:fill="FFFFFF"/>
        <w:overflowPunct w:val="0"/>
        <w:autoSpaceDE w:val="0"/>
        <w:autoSpaceDN w:val="0"/>
        <w:adjustRightInd w:val="0"/>
        <w:jc w:val="both"/>
        <w:outlineLvl w:val="0"/>
        <w:rPr>
          <w:rFonts w:ascii="Times New Roman" w:hAnsi="Times New Roman" w:cs="Times New Roman"/>
          <w:kern w:val="28"/>
          <w:sz w:val="28"/>
          <w:szCs w:val="28"/>
        </w:rPr>
      </w:pPr>
      <w:r w:rsidRPr="000529C0">
        <w:rPr>
          <w:rFonts w:ascii="Times New Roman" w:hAnsi="Times New Roman" w:cs="Times New Roman"/>
          <w:kern w:val="28"/>
          <w:sz w:val="28"/>
          <w:szCs w:val="28"/>
        </w:rPr>
        <w:tab/>
        <w:t xml:space="preserve">L’animateur est responsable de la sécurité affective, morale et physique de l’enfant dès que le parent le lui confie à son arrivée au château et jusqu’à ce qu’il revienne le chercher.  </w:t>
      </w:r>
    </w:p>
    <w:p w:rsidR="000529C0" w:rsidRPr="000529C0" w:rsidRDefault="000529C0" w:rsidP="005965E4">
      <w:pPr>
        <w:widowControl w:val="0"/>
        <w:shd w:val="clear" w:color="auto" w:fill="FFFFFF"/>
        <w:overflowPunct w:val="0"/>
        <w:autoSpaceDE w:val="0"/>
        <w:autoSpaceDN w:val="0"/>
        <w:adjustRightInd w:val="0"/>
        <w:jc w:val="both"/>
        <w:outlineLvl w:val="0"/>
        <w:rPr>
          <w:rFonts w:ascii="Times New Roman" w:hAnsi="Times New Roman" w:cs="Times New Roman"/>
          <w:kern w:val="28"/>
          <w:sz w:val="28"/>
          <w:szCs w:val="28"/>
        </w:rPr>
      </w:pPr>
      <w:r w:rsidRPr="000529C0">
        <w:rPr>
          <w:rFonts w:ascii="Times New Roman" w:hAnsi="Times New Roman" w:cs="Times New Roman"/>
          <w:kern w:val="28"/>
          <w:sz w:val="28"/>
          <w:szCs w:val="28"/>
        </w:rPr>
        <w:tab/>
        <w:t>L’animateur doit toujours avoir les enfants dans son champ de vision car il est le premier responsable et devra s’expliquer en cas d’incident.</w:t>
      </w:r>
    </w:p>
    <w:p w:rsidR="000529C0" w:rsidRDefault="000529C0" w:rsidP="005965E4">
      <w:pPr>
        <w:widowControl w:val="0"/>
        <w:shd w:val="clear" w:color="auto" w:fill="FFFFFF"/>
        <w:overflowPunct w:val="0"/>
        <w:autoSpaceDE w:val="0"/>
        <w:autoSpaceDN w:val="0"/>
        <w:adjustRightInd w:val="0"/>
        <w:jc w:val="both"/>
        <w:outlineLvl w:val="0"/>
        <w:rPr>
          <w:rFonts w:ascii="Times New Roman" w:hAnsi="Times New Roman" w:cs="Times New Roman"/>
          <w:b/>
          <w:kern w:val="28"/>
          <w:sz w:val="32"/>
          <w:szCs w:val="32"/>
          <w:u w:val="double"/>
        </w:rPr>
      </w:pPr>
    </w:p>
    <w:p w:rsidR="000529C0" w:rsidRPr="001A1484" w:rsidRDefault="000529C0" w:rsidP="001A1484">
      <w:pPr>
        <w:spacing w:after="0" w:line="240" w:lineRule="auto"/>
        <w:ind w:right="-851"/>
        <w:jc w:val="center"/>
        <w:rPr>
          <w:b/>
          <w:color w:val="17365D" w:themeColor="text2" w:themeShade="BF"/>
          <w:sz w:val="32"/>
          <w:szCs w:val="32"/>
          <w:u w:val="single"/>
        </w:rPr>
      </w:pPr>
      <w:r w:rsidRPr="001A1484">
        <w:rPr>
          <w:b/>
          <w:color w:val="17365D" w:themeColor="text2" w:themeShade="BF"/>
          <w:sz w:val="32"/>
          <w:szCs w:val="32"/>
          <w:u w:val="single"/>
        </w:rPr>
        <w:t>L’INFIRMERIE :</w:t>
      </w:r>
    </w:p>
    <w:p w:rsidR="000529C0" w:rsidRDefault="000529C0" w:rsidP="005965E4">
      <w:pPr>
        <w:widowControl w:val="0"/>
        <w:shd w:val="clear" w:color="auto" w:fill="FFFFFF"/>
        <w:overflowPunct w:val="0"/>
        <w:autoSpaceDE w:val="0"/>
        <w:autoSpaceDN w:val="0"/>
        <w:adjustRightInd w:val="0"/>
        <w:jc w:val="both"/>
        <w:outlineLvl w:val="0"/>
        <w:rPr>
          <w:rFonts w:ascii="Calibri" w:hAnsi="Calibri"/>
          <w:b/>
          <w:kern w:val="28"/>
          <w:sz w:val="28"/>
          <w:szCs w:val="28"/>
          <w:u w:val="single"/>
        </w:rPr>
      </w:pPr>
    </w:p>
    <w:p w:rsidR="000529C0" w:rsidRPr="000529C0" w:rsidRDefault="000529C0" w:rsidP="005965E4">
      <w:pPr>
        <w:widowControl w:val="0"/>
        <w:shd w:val="clear" w:color="auto" w:fill="FFFFFF"/>
        <w:overflowPunct w:val="0"/>
        <w:autoSpaceDE w:val="0"/>
        <w:autoSpaceDN w:val="0"/>
        <w:adjustRightInd w:val="0"/>
        <w:jc w:val="both"/>
        <w:outlineLvl w:val="0"/>
        <w:rPr>
          <w:rFonts w:ascii="Times New Roman" w:hAnsi="Times New Roman" w:cs="Times New Roman"/>
          <w:kern w:val="28"/>
          <w:sz w:val="28"/>
          <w:szCs w:val="28"/>
        </w:rPr>
      </w:pPr>
      <w:r w:rsidRPr="000529C0">
        <w:rPr>
          <w:rFonts w:ascii="Times New Roman" w:hAnsi="Times New Roman" w:cs="Times New Roman"/>
          <w:kern w:val="28"/>
          <w:sz w:val="28"/>
          <w:szCs w:val="28"/>
        </w:rPr>
        <w:tab/>
        <w:t xml:space="preserve">La pharmacie se trouve dans le placard fermé à clé dans la cuisine et si l’enfant à </w:t>
      </w:r>
      <w:r w:rsidRPr="000529C0">
        <w:rPr>
          <w:rFonts w:ascii="Times New Roman" w:hAnsi="Times New Roman" w:cs="Times New Roman"/>
          <w:kern w:val="28"/>
          <w:sz w:val="28"/>
          <w:szCs w:val="28"/>
        </w:rPr>
        <w:lastRenderedPageBreak/>
        <w:t>besoin d’être isolé, il sera installé dans la salle de repos juste à côté.</w:t>
      </w:r>
    </w:p>
    <w:p w:rsidR="000529C0" w:rsidRPr="000529C0" w:rsidRDefault="000529C0" w:rsidP="005965E4">
      <w:pPr>
        <w:widowControl w:val="0"/>
        <w:shd w:val="clear" w:color="auto" w:fill="FFFFFF"/>
        <w:overflowPunct w:val="0"/>
        <w:autoSpaceDE w:val="0"/>
        <w:autoSpaceDN w:val="0"/>
        <w:adjustRightInd w:val="0"/>
        <w:jc w:val="both"/>
        <w:outlineLvl w:val="0"/>
        <w:rPr>
          <w:rFonts w:ascii="Times New Roman" w:hAnsi="Times New Roman" w:cs="Times New Roman"/>
          <w:kern w:val="28"/>
          <w:sz w:val="28"/>
          <w:szCs w:val="28"/>
        </w:rPr>
      </w:pPr>
      <w:r w:rsidRPr="000529C0">
        <w:rPr>
          <w:rFonts w:ascii="Times New Roman" w:hAnsi="Times New Roman" w:cs="Times New Roman"/>
          <w:kern w:val="28"/>
          <w:sz w:val="28"/>
          <w:szCs w:val="28"/>
        </w:rPr>
        <w:tab/>
        <w:t>Un animateur possédant l’attestation de formation au premiers secours sera chargé de donner les soins.</w:t>
      </w:r>
    </w:p>
    <w:p w:rsidR="000529C0" w:rsidRPr="000529C0" w:rsidRDefault="000529C0" w:rsidP="005965E4">
      <w:pPr>
        <w:widowControl w:val="0"/>
        <w:shd w:val="clear" w:color="auto" w:fill="FFFFFF"/>
        <w:overflowPunct w:val="0"/>
        <w:autoSpaceDE w:val="0"/>
        <w:autoSpaceDN w:val="0"/>
        <w:adjustRightInd w:val="0"/>
        <w:jc w:val="both"/>
        <w:outlineLvl w:val="0"/>
        <w:rPr>
          <w:rFonts w:ascii="Times New Roman" w:hAnsi="Times New Roman" w:cs="Times New Roman"/>
          <w:kern w:val="28"/>
          <w:sz w:val="28"/>
          <w:szCs w:val="28"/>
        </w:rPr>
      </w:pPr>
      <w:r w:rsidRPr="000529C0">
        <w:rPr>
          <w:rFonts w:ascii="Times New Roman" w:hAnsi="Times New Roman" w:cs="Times New Roman"/>
          <w:kern w:val="28"/>
          <w:sz w:val="28"/>
          <w:szCs w:val="28"/>
        </w:rPr>
        <w:tab/>
        <w:t>Lire les recommandations des parents afin de voir si l’enfant à un problème particulier.</w:t>
      </w:r>
    </w:p>
    <w:p w:rsidR="000529C0" w:rsidRPr="000529C0" w:rsidRDefault="000529C0" w:rsidP="005965E4">
      <w:pPr>
        <w:widowControl w:val="0"/>
        <w:shd w:val="clear" w:color="auto" w:fill="FFFFFF"/>
        <w:overflowPunct w:val="0"/>
        <w:autoSpaceDE w:val="0"/>
        <w:autoSpaceDN w:val="0"/>
        <w:adjustRightInd w:val="0"/>
        <w:jc w:val="both"/>
        <w:outlineLvl w:val="0"/>
        <w:rPr>
          <w:rFonts w:ascii="Times New Roman" w:hAnsi="Times New Roman" w:cs="Times New Roman"/>
          <w:kern w:val="28"/>
          <w:sz w:val="28"/>
          <w:szCs w:val="28"/>
        </w:rPr>
      </w:pPr>
      <w:r w:rsidRPr="000529C0">
        <w:rPr>
          <w:rFonts w:ascii="Times New Roman" w:hAnsi="Times New Roman" w:cs="Times New Roman"/>
          <w:kern w:val="28"/>
          <w:sz w:val="28"/>
          <w:szCs w:val="28"/>
        </w:rPr>
        <w:tab/>
        <w:t>Chaque soin doit être noté dans le cahier d’infirmerie et au moindre doute de gravité, le directeur est averti immédiatement.</w:t>
      </w:r>
    </w:p>
    <w:p w:rsidR="000529C0" w:rsidRDefault="000529C0" w:rsidP="005965E4">
      <w:pPr>
        <w:widowControl w:val="0"/>
        <w:shd w:val="clear" w:color="auto" w:fill="FFFFFF"/>
        <w:overflowPunct w:val="0"/>
        <w:autoSpaceDE w:val="0"/>
        <w:autoSpaceDN w:val="0"/>
        <w:adjustRightInd w:val="0"/>
        <w:jc w:val="both"/>
        <w:outlineLvl w:val="0"/>
        <w:rPr>
          <w:rFonts w:ascii="Calibri" w:hAnsi="Calibri"/>
          <w:kern w:val="28"/>
        </w:rPr>
      </w:pPr>
    </w:p>
    <w:p w:rsidR="000529C0" w:rsidRPr="001A1484" w:rsidRDefault="000529C0" w:rsidP="001A1484">
      <w:pPr>
        <w:spacing w:after="0" w:line="240" w:lineRule="auto"/>
        <w:ind w:right="-851"/>
        <w:jc w:val="center"/>
        <w:rPr>
          <w:b/>
          <w:color w:val="17365D" w:themeColor="text2" w:themeShade="BF"/>
          <w:sz w:val="32"/>
          <w:szCs w:val="32"/>
          <w:u w:val="single"/>
        </w:rPr>
      </w:pPr>
      <w:r w:rsidRPr="001A1484">
        <w:rPr>
          <w:b/>
          <w:color w:val="17365D" w:themeColor="text2" w:themeShade="BF"/>
          <w:sz w:val="32"/>
          <w:szCs w:val="32"/>
          <w:u w:val="single"/>
        </w:rPr>
        <w:t>LA CUISINE :</w:t>
      </w:r>
    </w:p>
    <w:p w:rsidR="000529C0" w:rsidRPr="0053747F" w:rsidRDefault="000529C0" w:rsidP="005965E4">
      <w:pPr>
        <w:widowControl w:val="0"/>
        <w:shd w:val="clear" w:color="auto" w:fill="FFFFFF"/>
        <w:overflowPunct w:val="0"/>
        <w:autoSpaceDE w:val="0"/>
        <w:autoSpaceDN w:val="0"/>
        <w:adjustRightInd w:val="0"/>
        <w:jc w:val="both"/>
        <w:outlineLvl w:val="0"/>
        <w:rPr>
          <w:rFonts w:ascii="Cambria" w:hAnsi="Cambria"/>
          <w:b/>
          <w:kern w:val="28"/>
          <w:sz w:val="28"/>
          <w:szCs w:val="28"/>
          <w:u w:val="single"/>
        </w:rPr>
      </w:pPr>
    </w:p>
    <w:p w:rsidR="000529C0" w:rsidRPr="000529C0" w:rsidRDefault="000529C0" w:rsidP="005965E4">
      <w:pPr>
        <w:widowControl w:val="0"/>
        <w:shd w:val="clear" w:color="auto" w:fill="FFFFFF"/>
        <w:overflowPunct w:val="0"/>
        <w:autoSpaceDE w:val="0"/>
        <w:autoSpaceDN w:val="0"/>
        <w:adjustRightInd w:val="0"/>
        <w:jc w:val="both"/>
        <w:outlineLvl w:val="0"/>
        <w:rPr>
          <w:rFonts w:ascii="Times New Roman" w:hAnsi="Times New Roman" w:cs="Times New Roman"/>
          <w:kern w:val="28"/>
          <w:sz w:val="28"/>
          <w:szCs w:val="28"/>
        </w:rPr>
      </w:pPr>
      <w:r>
        <w:rPr>
          <w:rFonts w:ascii="Calibri" w:hAnsi="Calibri"/>
          <w:kern w:val="28"/>
        </w:rPr>
        <w:tab/>
      </w:r>
      <w:r w:rsidRPr="000529C0">
        <w:rPr>
          <w:rFonts w:ascii="Times New Roman" w:hAnsi="Times New Roman" w:cs="Times New Roman"/>
          <w:kern w:val="28"/>
          <w:sz w:val="28"/>
          <w:szCs w:val="28"/>
        </w:rPr>
        <w:t>Bien vérifier les dates de péremption des ingrédients.</w:t>
      </w:r>
    </w:p>
    <w:p w:rsidR="000529C0" w:rsidRPr="000529C0" w:rsidRDefault="000529C0" w:rsidP="005965E4">
      <w:pPr>
        <w:widowControl w:val="0"/>
        <w:shd w:val="clear" w:color="auto" w:fill="FFFFFF"/>
        <w:overflowPunct w:val="0"/>
        <w:autoSpaceDE w:val="0"/>
        <w:autoSpaceDN w:val="0"/>
        <w:adjustRightInd w:val="0"/>
        <w:jc w:val="both"/>
        <w:outlineLvl w:val="0"/>
        <w:rPr>
          <w:rFonts w:ascii="Times New Roman" w:hAnsi="Times New Roman" w:cs="Times New Roman"/>
          <w:kern w:val="28"/>
          <w:sz w:val="28"/>
          <w:szCs w:val="28"/>
        </w:rPr>
      </w:pPr>
      <w:r w:rsidRPr="000529C0">
        <w:rPr>
          <w:rFonts w:ascii="Times New Roman" w:hAnsi="Times New Roman" w:cs="Times New Roman"/>
          <w:kern w:val="28"/>
          <w:sz w:val="28"/>
          <w:szCs w:val="28"/>
        </w:rPr>
        <w:tab/>
        <w:t>Garder un morceau de la préparation avec la date comme témoin.</w:t>
      </w:r>
    </w:p>
    <w:p w:rsidR="000529C0" w:rsidRPr="000529C0" w:rsidRDefault="000529C0" w:rsidP="005965E4">
      <w:pPr>
        <w:widowControl w:val="0"/>
        <w:shd w:val="clear" w:color="auto" w:fill="FFFFFF"/>
        <w:overflowPunct w:val="0"/>
        <w:autoSpaceDE w:val="0"/>
        <w:autoSpaceDN w:val="0"/>
        <w:adjustRightInd w:val="0"/>
        <w:jc w:val="both"/>
        <w:outlineLvl w:val="0"/>
        <w:rPr>
          <w:rFonts w:ascii="Times New Roman" w:hAnsi="Times New Roman" w:cs="Times New Roman"/>
          <w:kern w:val="28"/>
          <w:sz w:val="28"/>
          <w:szCs w:val="28"/>
        </w:rPr>
      </w:pPr>
      <w:r w:rsidRPr="000529C0">
        <w:rPr>
          <w:rFonts w:ascii="Times New Roman" w:hAnsi="Times New Roman" w:cs="Times New Roman"/>
          <w:kern w:val="28"/>
          <w:sz w:val="28"/>
          <w:szCs w:val="28"/>
        </w:rPr>
        <w:tab/>
        <w:t>Laver et ranger le matériel, laisser la cuisine propre.</w:t>
      </w:r>
    </w:p>
    <w:p w:rsidR="000529C0" w:rsidRPr="001A1484" w:rsidRDefault="000529C0" w:rsidP="001A1484">
      <w:pPr>
        <w:spacing w:after="0" w:line="240" w:lineRule="auto"/>
        <w:ind w:right="-851"/>
        <w:jc w:val="center"/>
        <w:rPr>
          <w:b/>
          <w:color w:val="17365D" w:themeColor="text2" w:themeShade="BF"/>
          <w:sz w:val="32"/>
          <w:szCs w:val="32"/>
          <w:u w:val="single"/>
        </w:rPr>
      </w:pPr>
      <w:r w:rsidRPr="001A1484">
        <w:rPr>
          <w:b/>
          <w:color w:val="17365D" w:themeColor="text2" w:themeShade="BF"/>
          <w:sz w:val="32"/>
          <w:szCs w:val="32"/>
          <w:u w:val="single"/>
        </w:rPr>
        <w:t>LES TEMPS D’ACTIVITE :</w:t>
      </w:r>
    </w:p>
    <w:p w:rsidR="000529C0" w:rsidRPr="000529C0" w:rsidRDefault="000529C0" w:rsidP="005965E4">
      <w:pPr>
        <w:widowControl w:val="0"/>
        <w:shd w:val="clear" w:color="auto" w:fill="FFFFFF"/>
        <w:overflowPunct w:val="0"/>
        <w:autoSpaceDE w:val="0"/>
        <w:autoSpaceDN w:val="0"/>
        <w:adjustRightInd w:val="0"/>
        <w:jc w:val="both"/>
        <w:outlineLvl w:val="0"/>
        <w:rPr>
          <w:rFonts w:ascii="Times New Roman" w:hAnsi="Times New Roman" w:cs="Times New Roman"/>
          <w:b/>
          <w:kern w:val="28"/>
          <w:sz w:val="28"/>
          <w:szCs w:val="28"/>
          <w:u w:val="single"/>
        </w:rPr>
      </w:pPr>
    </w:p>
    <w:p w:rsidR="000529C0" w:rsidRPr="000529C0" w:rsidRDefault="000529C0" w:rsidP="005965E4">
      <w:pPr>
        <w:widowControl w:val="0"/>
        <w:shd w:val="clear" w:color="auto" w:fill="FFFFFF"/>
        <w:overflowPunct w:val="0"/>
        <w:autoSpaceDE w:val="0"/>
        <w:autoSpaceDN w:val="0"/>
        <w:adjustRightInd w:val="0"/>
        <w:jc w:val="both"/>
        <w:outlineLvl w:val="0"/>
        <w:rPr>
          <w:rFonts w:ascii="Times New Roman" w:hAnsi="Times New Roman" w:cs="Times New Roman"/>
          <w:kern w:val="28"/>
          <w:sz w:val="28"/>
          <w:szCs w:val="28"/>
        </w:rPr>
      </w:pPr>
      <w:r w:rsidRPr="000529C0">
        <w:rPr>
          <w:rFonts w:ascii="Times New Roman" w:hAnsi="Times New Roman" w:cs="Times New Roman"/>
          <w:kern w:val="28"/>
          <w:sz w:val="28"/>
          <w:szCs w:val="28"/>
        </w:rPr>
        <w:tab/>
        <w:t>Les activités commencent à 9h00 le matin et à 14h00 l’après-midi.</w:t>
      </w:r>
    </w:p>
    <w:p w:rsidR="000529C0" w:rsidRPr="000529C0" w:rsidRDefault="000529C0" w:rsidP="005965E4">
      <w:pPr>
        <w:widowControl w:val="0"/>
        <w:shd w:val="clear" w:color="auto" w:fill="FFFFFF"/>
        <w:overflowPunct w:val="0"/>
        <w:autoSpaceDE w:val="0"/>
        <w:autoSpaceDN w:val="0"/>
        <w:adjustRightInd w:val="0"/>
        <w:jc w:val="both"/>
        <w:outlineLvl w:val="0"/>
        <w:rPr>
          <w:rFonts w:ascii="Times New Roman" w:hAnsi="Times New Roman" w:cs="Times New Roman"/>
          <w:kern w:val="28"/>
          <w:sz w:val="28"/>
          <w:szCs w:val="28"/>
        </w:rPr>
      </w:pPr>
      <w:r w:rsidRPr="000529C0">
        <w:rPr>
          <w:rFonts w:ascii="Times New Roman" w:hAnsi="Times New Roman" w:cs="Times New Roman"/>
          <w:kern w:val="28"/>
          <w:sz w:val="28"/>
          <w:szCs w:val="28"/>
        </w:rPr>
        <w:tab/>
        <w:t>Les activités sont adaptés aux différents âges des enfants (un planning est établi par les animateurs) et surtout nous respectons les rythmes de vie en alternant différentes activités calmes, dynamiques ou celles qui demandent une attention soutenue.</w:t>
      </w:r>
    </w:p>
    <w:p w:rsidR="000529C0" w:rsidRPr="000529C0" w:rsidRDefault="000529C0" w:rsidP="005965E4">
      <w:pPr>
        <w:widowControl w:val="0"/>
        <w:shd w:val="clear" w:color="auto" w:fill="FFFFFF"/>
        <w:overflowPunct w:val="0"/>
        <w:autoSpaceDE w:val="0"/>
        <w:autoSpaceDN w:val="0"/>
        <w:adjustRightInd w:val="0"/>
        <w:jc w:val="both"/>
        <w:outlineLvl w:val="0"/>
        <w:rPr>
          <w:rFonts w:ascii="Times New Roman" w:hAnsi="Times New Roman" w:cs="Times New Roman"/>
          <w:kern w:val="28"/>
          <w:sz w:val="28"/>
          <w:szCs w:val="28"/>
        </w:rPr>
      </w:pPr>
      <w:r w:rsidRPr="000529C0">
        <w:rPr>
          <w:rFonts w:ascii="Times New Roman" w:hAnsi="Times New Roman" w:cs="Times New Roman"/>
          <w:kern w:val="28"/>
          <w:sz w:val="28"/>
          <w:szCs w:val="28"/>
        </w:rPr>
        <w:tab/>
        <w:t xml:space="preserve">Les activités sont préparées à l’avance. Chaque animateur doit respecter son planning et a pris soin de vérifier son matériel et d’expérimenter son activité. Les ateliers qui suivent sur plusieurs jours et certaines activités nécessitent un projet d’activité écrit. </w:t>
      </w:r>
    </w:p>
    <w:p w:rsidR="000529C0" w:rsidRPr="000529C0" w:rsidRDefault="000529C0" w:rsidP="005965E4">
      <w:pPr>
        <w:widowControl w:val="0"/>
        <w:shd w:val="clear" w:color="auto" w:fill="FFFFFF"/>
        <w:overflowPunct w:val="0"/>
        <w:autoSpaceDE w:val="0"/>
        <w:autoSpaceDN w:val="0"/>
        <w:adjustRightInd w:val="0"/>
        <w:jc w:val="both"/>
        <w:outlineLvl w:val="0"/>
        <w:rPr>
          <w:rFonts w:ascii="Times New Roman" w:hAnsi="Times New Roman" w:cs="Times New Roman"/>
          <w:kern w:val="28"/>
          <w:sz w:val="28"/>
          <w:szCs w:val="28"/>
        </w:rPr>
      </w:pPr>
      <w:r w:rsidRPr="000529C0">
        <w:rPr>
          <w:rFonts w:ascii="Times New Roman" w:hAnsi="Times New Roman" w:cs="Times New Roman"/>
          <w:kern w:val="28"/>
          <w:sz w:val="28"/>
          <w:szCs w:val="28"/>
        </w:rPr>
        <w:tab/>
        <w:t>Prévoir le rangement des espaces.</w:t>
      </w:r>
    </w:p>
    <w:p w:rsidR="000529C0" w:rsidRDefault="000529C0" w:rsidP="000529C0">
      <w:pPr>
        <w:widowControl w:val="0"/>
        <w:shd w:val="clear" w:color="auto" w:fill="FFFFFF"/>
        <w:overflowPunct w:val="0"/>
        <w:autoSpaceDE w:val="0"/>
        <w:autoSpaceDN w:val="0"/>
        <w:adjustRightInd w:val="0"/>
        <w:outlineLvl w:val="0"/>
        <w:rPr>
          <w:rFonts w:ascii="Calibri" w:hAnsi="Calibri"/>
          <w:kern w:val="28"/>
        </w:rPr>
      </w:pPr>
    </w:p>
    <w:p w:rsidR="000529C0" w:rsidRDefault="000529C0" w:rsidP="000529C0">
      <w:pPr>
        <w:widowControl w:val="0"/>
        <w:shd w:val="clear" w:color="auto" w:fill="FFFFFF"/>
        <w:overflowPunct w:val="0"/>
        <w:autoSpaceDE w:val="0"/>
        <w:autoSpaceDN w:val="0"/>
        <w:adjustRightInd w:val="0"/>
        <w:outlineLvl w:val="0"/>
        <w:rPr>
          <w:rFonts w:ascii="Times New Roman" w:hAnsi="Times New Roman" w:cs="Times New Roman"/>
          <w:b/>
          <w:kern w:val="28"/>
          <w:sz w:val="32"/>
          <w:szCs w:val="32"/>
          <w:u w:val="double"/>
        </w:rPr>
      </w:pPr>
    </w:p>
    <w:p w:rsidR="000529C0" w:rsidRPr="001A1484" w:rsidRDefault="000529C0" w:rsidP="001A1484">
      <w:pPr>
        <w:spacing w:after="0" w:line="240" w:lineRule="auto"/>
        <w:ind w:right="-851"/>
        <w:jc w:val="center"/>
        <w:rPr>
          <w:b/>
          <w:color w:val="17365D" w:themeColor="text2" w:themeShade="BF"/>
          <w:sz w:val="32"/>
          <w:szCs w:val="32"/>
          <w:u w:val="single"/>
        </w:rPr>
      </w:pPr>
      <w:r w:rsidRPr="001A1484">
        <w:rPr>
          <w:b/>
          <w:color w:val="17365D" w:themeColor="text2" w:themeShade="BF"/>
          <w:sz w:val="32"/>
          <w:szCs w:val="32"/>
          <w:u w:val="single"/>
        </w:rPr>
        <w:t>LES REPAS :</w:t>
      </w:r>
    </w:p>
    <w:p w:rsidR="000529C0" w:rsidRDefault="000529C0" w:rsidP="000529C0">
      <w:pPr>
        <w:widowControl w:val="0"/>
        <w:shd w:val="clear" w:color="auto" w:fill="FFFFFF"/>
        <w:overflowPunct w:val="0"/>
        <w:autoSpaceDE w:val="0"/>
        <w:autoSpaceDN w:val="0"/>
        <w:adjustRightInd w:val="0"/>
        <w:outlineLvl w:val="0"/>
        <w:rPr>
          <w:rFonts w:ascii="Calibri" w:hAnsi="Calibri"/>
          <w:b/>
          <w:kern w:val="28"/>
          <w:sz w:val="28"/>
          <w:szCs w:val="28"/>
          <w:u w:val="single"/>
        </w:rPr>
      </w:pPr>
    </w:p>
    <w:p w:rsidR="00B37F23" w:rsidRDefault="000529C0" w:rsidP="000529C0">
      <w:pPr>
        <w:widowControl w:val="0"/>
        <w:shd w:val="clear" w:color="auto" w:fill="FFFFFF"/>
        <w:overflowPunct w:val="0"/>
        <w:autoSpaceDE w:val="0"/>
        <w:autoSpaceDN w:val="0"/>
        <w:adjustRightInd w:val="0"/>
        <w:outlineLvl w:val="0"/>
        <w:rPr>
          <w:rFonts w:ascii="Times New Roman" w:hAnsi="Times New Roman" w:cs="Times New Roman"/>
          <w:kern w:val="28"/>
          <w:sz w:val="28"/>
          <w:szCs w:val="28"/>
        </w:rPr>
      </w:pPr>
      <w:r w:rsidRPr="000529C0">
        <w:rPr>
          <w:rFonts w:ascii="Times New Roman" w:hAnsi="Times New Roman" w:cs="Times New Roman"/>
          <w:kern w:val="28"/>
          <w:sz w:val="28"/>
          <w:szCs w:val="28"/>
        </w:rPr>
        <w:t>Les animateurs mangent avec les enfants et conjuguent plusieurs rôles.</w:t>
      </w:r>
    </w:p>
    <w:p w:rsidR="00032FC7" w:rsidRPr="00032FC7" w:rsidRDefault="00032FC7" w:rsidP="00032FC7">
      <w:pPr>
        <w:pStyle w:val="Paragraphedeliste"/>
        <w:numPr>
          <w:ilvl w:val="0"/>
          <w:numId w:val="16"/>
        </w:numPr>
        <w:spacing w:after="0" w:line="240" w:lineRule="auto"/>
        <w:ind w:left="1066" w:hanging="357"/>
        <w:rPr>
          <w:rFonts w:ascii="Cambria" w:hAnsi="Cambria"/>
          <w:kern w:val="28"/>
          <w:sz w:val="28"/>
          <w:szCs w:val="28"/>
        </w:rPr>
      </w:pPr>
      <w:r>
        <w:rPr>
          <w:rFonts w:ascii="Times New Roman" w:hAnsi="Times New Roman" w:cs="Times New Roman"/>
          <w:kern w:val="28"/>
          <w:sz w:val="28"/>
          <w:szCs w:val="28"/>
        </w:rPr>
        <w:lastRenderedPageBreak/>
        <w:t>R</w:t>
      </w:r>
      <w:r w:rsidRPr="00032FC7">
        <w:rPr>
          <w:rFonts w:ascii="Times New Roman" w:hAnsi="Times New Roman" w:cs="Times New Roman"/>
          <w:kern w:val="28"/>
          <w:sz w:val="28"/>
          <w:szCs w:val="28"/>
        </w:rPr>
        <w:t>ôle</w:t>
      </w:r>
      <w:r>
        <w:rPr>
          <w:rFonts w:ascii="Times New Roman" w:hAnsi="Times New Roman" w:cs="Times New Roman"/>
          <w:kern w:val="28"/>
          <w:sz w:val="28"/>
          <w:szCs w:val="28"/>
        </w:rPr>
        <w:t xml:space="preserve"> éducatif, lié à l’aspect nutritionnel (apprentissage du goût, de la diversification alimentaire…), à l’appréciation des quantités et donc à l’autonomie de chacun.</w:t>
      </w:r>
    </w:p>
    <w:p w:rsidR="00032FC7" w:rsidRDefault="00032FC7" w:rsidP="00032FC7">
      <w:pPr>
        <w:spacing w:after="0" w:line="240" w:lineRule="auto"/>
        <w:rPr>
          <w:rFonts w:ascii="Cambria" w:hAnsi="Cambria"/>
          <w:kern w:val="28"/>
          <w:sz w:val="28"/>
          <w:szCs w:val="28"/>
        </w:rPr>
      </w:pPr>
    </w:p>
    <w:p w:rsidR="00032FC7" w:rsidRDefault="00032FC7" w:rsidP="00032FC7">
      <w:pPr>
        <w:pStyle w:val="Paragraphedeliste"/>
        <w:numPr>
          <w:ilvl w:val="0"/>
          <w:numId w:val="16"/>
        </w:numPr>
        <w:spacing w:after="0" w:line="240" w:lineRule="auto"/>
        <w:rPr>
          <w:rFonts w:ascii="Cambria" w:hAnsi="Cambria"/>
          <w:kern w:val="28"/>
          <w:sz w:val="28"/>
          <w:szCs w:val="28"/>
        </w:rPr>
      </w:pPr>
      <w:r>
        <w:rPr>
          <w:rFonts w:ascii="Cambria" w:hAnsi="Cambria"/>
          <w:kern w:val="28"/>
          <w:sz w:val="28"/>
          <w:szCs w:val="28"/>
        </w:rPr>
        <w:t>Rôle régulateur, faisant appel au civisme mais n’excluant pas le recours à l’autorité pour limiter les abus.</w:t>
      </w:r>
    </w:p>
    <w:p w:rsidR="00032FC7" w:rsidRPr="00032FC7" w:rsidRDefault="00032FC7" w:rsidP="00032FC7">
      <w:pPr>
        <w:pStyle w:val="Paragraphedeliste"/>
        <w:rPr>
          <w:rFonts w:ascii="Cambria" w:hAnsi="Cambria"/>
          <w:kern w:val="28"/>
          <w:sz w:val="28"/>
          <w:szCs w:val="28"/>
        </w:rPr>
      </w:pPr>
    </w:p>
    <w:p w:rsidR="00032FC7" w:rsidRDefault="00032FC7" w:rsidP="00032FC7">
      <w:pPr>
        <w:pStyle w:val="Paragraphedeliste"/>
        <w:numPr>
          <w:ilvl w:val="0"/>
          <w:numId w:val="16"/>
        </w:numPr>
        <w:spacing w:after="0" w:line="240" w:lineRule="auto"/>
        <w:rPr>
          <w:rFonts w:ascii="Cambria" w:hAnsi="Cambria"/>
          <w:kern w:val="28"/>
          <w:sz w:val="28"/>
          <w:szCs w:val="28"/>
        </w:rPr>
      </w:pPr>
      <w:r>
        <w:rPr>
          <w:rFonts w:ascii="Cambria" w:hAnsi="Cambria"/>
          <w:kern w:val="28"/>
          <w:sz w:val="28"/>
          <w:szCs w:val="28"/>
        </w:rPr>
        <w:t>Rôle convivial, afin de préserver le climat de détente qui sied à la fonction régénératrice du repas.</w:t>
      </w:r>
    </w:p>
    <w:p w:rsidR="00032FC7" w:rsidRDefault="00032FC7" w:rsidP="00032FC7">
      <w:pPr>
        <w:pStyle w:val="Paragraphedeliste"/>
        <w:spacing w:after="0" w:line="240" w:lineRule="auto"/>
        <w:ind w:left="1068"/>
        <w:rPr>
          <w:rFonts w:ascii="Cambria" w:hAnsi="Cambria"/>
          <w:kern w:val="28"/>
          <w:sz w:val="28"/>
          <w:szCs w:val="28"/>
        </w:rPr>
      </w:pPr>
    </w:p>
    <w:p w:rsidR="00032FC7" w:rsidRPr="00032FC7" w:rsidRDefault="00032FC7" w:rsidP="00032FC7">
      <w:pPr>
        <w:pStyle w:val="Paragraphedeliste"/>
        <w:spacing w:after="0" w:line="240" w:lineRule="auto"/>
        <w:ind w:left="1068"/>
        <w:rPr>
          <w:rFonts w:ascii="Cambria" w:hAnsi="Cambria"/>
          <w:kern w:val="28"/>
          <w:sz w:val="28"/>
          <w:szCs w:val="28"/>
        </w:rPr>
      </w:pPr>
    </w:p>
    <w:p w:rsidR="000529C0" w:rsidRPr="001A1484" w:rsidRDefault="000529C0" w:rsidP="001A1484">
      <w:pPr>
        <w:spacing w:after="0" w:line="240" w:lineRule="auto"/>
        <w:ind w:right="-851"/>
        <w:jc w:val="center"/>
        <w:rPr>
          <w:b/>
          <w:color w:val="17365D" w:themeColor="text2" w:themeShade="BF"/>
          <w:sz w:val="32"/>
          <w:szCs w:val="32"/>
          <w:u w:val="single"/>
        </w:rPr>
      </w:pPr>
      <w:r w:rsidRPr="001A1484">
        <w:rPr>
          <w:b/>
          <w:color w:val="17365D" w:themeColor="text2" w:themeShade="BF"/>
          <w:sz w:val="32"/>
          <w:szCs w:val="32"/>
          <w:u w:val="single"/>
        </w:rPr>
        <w:t>LES SORTIES :</w:t>
      </w:r>
    </w:p>
    <w:p w:rsidR="000529C0" w:rsidRDefault="000529C0" w:rsidP="000529C0">
      <w:pPr>
        <w:widowControl w:val="0"/>
        <w:shd w:val="clear" w:color="auto" w:fill="FFFFFF"/>
        <w:overflowPunct w:val="0"/>
        <w:autoSpaceDE w:val="0"/>
        <w:autoSpaceDN w:val="0"/>
        <w:adjustRightInd w:val="0"/>
        <w:outlineLvl w:val="0"/>
        <w:rPr>
          <w:rFonts w:ascii="Calibri" w:hAnsi="Calibri"/>
          <w:b/>
          <w:kern w:val="28"/>
          <w:sz w:val="28"/>
          <w:szCs w:val="28"/>
          <w:u w:val="single"/>
        </w:rPr>
      </w:pPr>
    </w:p>
    <w:p w:rsidR="000529C0" w:rsidRPr="000529C0" w:rsidRDefault="000529C0" w:rsidP="000529C0">
      <w:pPr>
        <w:widowControl w:val="0"/>
        <w:shd w:val="clear" w:color="auto" w:fill="FFFFFF"/>
        <w:overflowPunct w:val="0"/>
        <w:autoSpaceDE w:val="0"/>
        <w:autoSpaceDN w:val="0"/>
        <w:adjustRightInd w:val="0"/>
        <w:outlineLvl w:val="0"/>
        <w:rPr>
          <w:rFonts w:ascii="Times New Roman" w:hAnsi="Times New Roman" w:cs="Times New Roman"/>
          <w:kern w:val="28"/>
          <w:sz w:val="28"/>
          <w:szCs w:val="28"/>
        </w:rPr>
      </w:pPr>
      <w:r w:rsidRPr="000529C0">
        <w:rPr>
          <w:rFonts w:ascii="Times New Roman" w:hAnsi="Times New Roman" w:cs="Times New Roman"/>
          <w:kern w:val="28"/>
          <w:sz w:val="28"/>
          <w:szCs w:val="28"/>
        </w:rPr>
        <w:tab/>
        <w:t xml:space="preserve">Avant de partir, les animateurs préparent la trousse de secours, traitements urgent (PAI), le goûter et des bouteilles d’eau. Les enfants sont préparés pour la sortie </w:t>
      </w:r>
      <w:r w:rsidR="001A1BB6" w:rsidRPr="000529C0">
        <w:rPr>
          <w:rFonts w:ascii="Times New Roman" w:hAnsi="Times New Roman" w:cs="Times New Roman"/>
          <w:kern w:val="28"/>
          <w:sz w:val="28"/>
          <w:szCs w:val="28"/>
        </w:rPr>
        <w:t>(appel</w:t>
      </w:r>
      <w:r w:rsidRPr="000529C0">
        <w:rPr>
          <w:rFonts w:ascii="Times New Roman" w:hAnsi="Times New Roman" w:cs="Times New Roman"/>
          <w:kern w:val="28"/>
          <w:sz w:val="28"/>
          <w:szCs w:val="28"/>
        </w:rPr>
        <w:t>, comptage, envoi aux toilettes…) Prévoir si besoin appareil photo, casquette, fiche sanitaire des enfants, ballon…etc.</w:t>
      </w:r>
    </w:p>
    <w:p w:rsidR="000529C0" w:rsidRPr="000529C0" w:rsidRDefault="000529C0" w:rsidP="000529C0">
      <w:pPr>
        <w:widowControl w:val="0"/>
        <w:shd w:val="clear" w:color="auto" w:fill="FFFFFF"/>
        <w:overflowPunct w:val="0"/>
        <w:autoSpaceDE w:val="0"/>
        <w:autoSpaceDN w:val="0"/>
        <w:adjustRightInd w:val="0"/>
        <w:outlineLvl w:val="0"/>
        <w:rPr>
          <w:rFonts w:ascii="Times New Roman" w:hAnsi="Times New Roman" w:cs="Times New Roman"/>
          <w:kern w:val="28"/>
          <w:sz w:val="28"/>
          <w:szCs w:val="28"/>
        </w:rPr>
      </w:pPr>
      <w:r w:rsidRPr="000529C0">
        <w:rPr>
          <w:rFonts w:ascii="Times New Roman" w:hAnsi="Times New Roman" w:cs="Times New Roman"/>
          <w:kern w:val="28"/>
          <w:sz w:val="28"/>
          <w:szCs w:val="28"/>
        </w:rPr>
        <w:tab/>
        <w:t>Laisser toujours la liste des enfants en sortie et la destination exacte au directeur.</w:t>
      </w:r>
    </w:p>
    <w:p w:rsidR="000529C0" w:rsidRDefault="000529C0" w:rsidP="000529C0">
      <w:pPr>
        <w:widowControl w:val="0"/>
        <w:shd w:val="clear" w:color="auto" w:fill="FFFFFF"/>
        <w:overflowPunct w:val="0"/>
        <w:autoSpaceDE w:val="0"/>
        <w:autoSpaceDN w:val="0"/>
        <w:adjustRightInd w:val="0"/>
        <w:outlineLvl w:val="0"/>
        <w:rPr>
          <w:rFonts w:ascii="Calibri" w:hAnsi="Calibri"/>
          <w:kern w:val="28"/>
        </w:rPr>
      </w:pPr>
    </w:p>
    <w:p w:rsidR="000529C0" w:rsidRPr="001A1484" w:rsidRDefault="000529C0" w:rsidP="001A1484">
      <w:pPr>
        <w:spacing w:after="0" w:line="240" w:lineRule="auto"/>
        <w:ind w:right="-851"/>
        <w:jc w:val="center"/>
        <w:rPr>
          <w:b/>
          <w:color w:val="17365D" w:themeColor="text2" w:themeShade="BF"/>
          <w:sz w:val="32"/>
          <w:szCs w:val="32"/>
          <w:u w:val="single"/>
        </w:rPr>
      </w:pPr>
      <w:r w:rsidRPr="001A1484">
        <w:rPr>
          <w:b/>
          <w:color w:val="17365D" w:themeColor="text2" w:themeShade="BF"/>
          <w:sz w:val="32"/>
          <w:szCs w:val="32"/>
          <w:u w:val="single"/>
        </w:rPr>
        <w:t>LES TEMPS D’ACCUEIL ET D’INTER ACTIVITE :</w:t>
      </w:r>
    </w:p>
    <w:p w:rsidR="000529C0" w:rsidRDefault="000529C0" w:rsidP="000529C0">
      <w:pPr>
        <w:widowControl w:val="0"/>
        <w:shd w:val="clear" w:color="auto" w:fill="FFFFFF"/>
        <w:overflowPunct w:val="0"/>
        <w:autoSpaceDE w:val="0"/>
        <w:autoSpaceDN w:val="0"/>
        <w:adjustRightInd w:val="0"/>
        <w:outlineLvl w:val="0"/>
        <w:rPr>
          <w:rFonts w:ascii="Calibri" w:hAnsi="Calibri"/>
          <w:b/>
          <w:kern w:val="28"/>
          <w:sz w:val="28"/>
          <w:szCs w:val="28"/>
          <w:u w:val="single"/>
        </w:rPr>
      </w:pPr>
    </w:p>
    <w:p w:rsidR="000529C0" w:rsidRPr="000529C0" w:rsidRDefault="000529C0" w:rsidP="000529C0">
      <w:pPr>
        <w:widowControl w:val="0"/>
        <w:shd w:val="clear" w:color="auto" w:fill="FFFFFF"/>
        <w:overflowPunct w:val="0"/>
        <w:autoSpaceDE w:val="0"/>
        <w:autoSpaceDN w:val="0"/>
        <w:adjustRightInd w:val="0"/>
        <w:ind w:left="711"/>
        <w:outlineLvl w:val="0"/>
        <w:rPr>
          <w:rFonts w:ascii="Times New Roman" w:hAnsi="Times New Roman" w:cs="Times New Roman"/>
          <w:b/>
          <w:kern w:val="28"/>
          <w:sz w:val="28"/>
          <w:szCs w:val="28"/>
        </w:rPr>
      </w:pPr>
      <w:r w:rsidRPr="000529C0">
        <w:rPr>
          <w:rFonts w:ascii="Times New Roman" w:hAnsi="Times New Roman" w:cs="Times New Roman"/>
          <w:b/>
          <w:kern w:val="28"/>
          <w:sz w:val="28"/>
          <w:szCs w:val="28"/>
        </w:rPr>
        <w:t>Le rôle des animateurs est de :</w:t>
      </w:r>
    </w:p>
    <w:p w:rsidR="008078F6" w:rsidRDefault="000529C0" w:rsidP="00032FC7">
      <w:pPr>
        <w:pStyle w:val="Paragraphedeliste"/>
        <w:widowControl w:val="0"/>
        <w:numPr>
          <w:ilvl w:val="0"/>
          <w:numId w:val="32"/>
        </w:numPr>
        <w:shd w:val="clear" w:color="auto" w:fill="FFFFFF"/>
        <w:overflowPunct w:val="0"/>
        <w:autoSpaceDE w:val="0"/>
        <w:autoSpaceDN w:val="0"/>
        <w:adjustRightInd w:val="0"/>
        <w:spacing w:after="0" w:line="240" w:lineRule="auto"/>
        <w:ind w:left="1429" w:hanging="357"/>
        <w:outlineLvl w:val="0"/>
        <w:rPr>
          <w:rFonts w:ascii="Times New Roman" w:hAnsi="Times New Roman" w:cs="Times New Roman"/>
          <w:kern w:val="28"/>
          <w:sz w:val="28"/>
          <w:szCs w:val="28"/>
        </w:rPr>
      </w:pPr>
      <w:r w:rsidRPr="008078F6">
        <w:rPr>
          <w:rFonts w:ascii="Times New Roman" w:hAnsi="Times New Roman" w:cs="Times New Roman"/>
          <w:kern w:val="28"/>
          <w:sz w:val="28"/>
          <w:szCs w:val="28"/>
        </w:rPr>
        <w:t>Recevoir les familles qui amènent ou viennent chercher leur enfant, de répondre à leurs questions et les informer</w:t>
      </w:r>
      <w:r w:rsidR="008078F6">
        <w:rPr>
          <w:rFonts w:ascii="Times New Roman" w:hAnsi="Times New Roman" w:cs="Times New Roman"/>
          <w:kern w:val="28"/>
          <w:sz w:val="28"/>
          <w:szCs w:val="28"/>
        </w:rPr>
        <w:t>.</w:t>
      </w:r>
    </w:p>
    <w:p w:rsidR="008078F6" w:rsidRDefault="008078F6" w:rsidP="008078F6">
      <w:pPr>
        <w:widowControl w:val="0"/>
        <w:shd w:val="clear" w:color="auto" w:fill="FFFFFF"/>
        <w:overflowPunct w:val="0"/>
        <w:autoSpaceDE w:val="0"/>
        <w:autoSpaceDN w:val="0"/>
        <w:adjustRightInd w:val="0"/>
        <w:spacing w:after="0" w:line="240" w:lineRule="auto"/>
        <w:outlineLvl w:val="0"/>
        <w:rPr>
          <w:rFonts w:ascii="Times New Roman" w:hAnsi="Times New Roman" w:cs="Times New Roman"/>
          <w:kern w:val="28"/>
          <w:sz w:val="28"/>
          <w:szCs w:val="28"/>
        </w:rPr>
      </w:pPr>
    </w:p>
    <w:p w:rsidR="008078F6" w:rsidRDefault="008078F6" w:rsidP="008078F6">
      <w:pPr>
        <w:pStyle w:val="Paragraphedeliste"/>
        <w:widowControl w:val="0"/>
        <w:numPr>
          <w:ilvl w:val="0"/>
          <w:numId w:val="32"/>
        </w:numPr>
        <w:shd w:val="clear" w:color="auto" w:fill="FFFFFF"/>
        <w:overflowPunct w:val="0"/>
        <w:autoSpaceDE w:val="0"/>
        <w:autoSpaceDN w:val="0"/>
        <w:adjustRightInd w:val="0"/>
        <w:spacing w:after="0" w:line="240" w:lineRule="auto"/>
        <w:outlineLvl w:val="0"/>
        <w:rPr>
          <w:rFonts w:ascii="Times New Roman" w:hAnsi="Times New Roman" w:cs="Times New Roman"/>
          <w:kern w:val="28"/>
          <w:sz w:val="28"/>
          <w:szCs w:val="28"/>
        </w:rPr>
      </w:pPr>
      <w:r>
        <w:rPr>
          <w:rFonts w:ascii="Times New Roman" w:hAnsi="Times New Roman" w:cs="Times New Roman"/>
          <w:kern w:val="28"/>
          <w:sz w:val="28"/>
          <w:szCs w:val="28"/>
        </w:rPr>
        <w:t xml:space="preserve"> D’assurer la sécurité physique, affective et morale de l’enfant par leur présence continuelle et directe.</w:t>
      </w:r>
    </w:p>
    <w:p w:rsidR="008078F6" w:rsidRPr="008078F6" w:rsidRDefault="008078F6" w:rsidP="008078F6">
      <w:pPr>
        <w:pStyle w:val="Paragraphedeliste"/>
        <w:rPr>
          <w:rFonts w:ascii="Times New Roman" w:hAnsi="Times New Roman" w:cs="Times New Roman"/>
          <w:kern w:val="28"/>
          <w:sz w:val="28"/>
          <w:szCs w:val="28"/>
        </w:rPr>
      </w:pPr>
    </w:p>
    <w:p w:rsidR="008078F6" w:rsidRDefault="008078F6" w:rsidP="008078F6">
      <w:pPr>
        <w:pStyle w:val="Paragraphedeliste"/>
        <w:widowControl w:val="0"/>
        <w:numPr>
          <w:ilvl w:val="0"/>
          <w:numId w:val="32"/>
        </w:numPr>
        <w:shd w:val="clear" w:color="auto" w:fill="FFFFFF"/>
        <w:overflowPunct w:val="0"/>
        <w:autoSpaceDE w:val="0"/>
        <w:autoSpaceDN w:val="0"/>
        <w:adjustRightInd w:val="0"/>
        <w:spacing w:after="0" w:line="240" w:lineRule="auto"/>
        <w:outlineLvl w:val="0"/>
        <w:rPr>
          <w:rFonts w:ascii="Times New Roman" w:hAnsi="Times New Roman" w:cs="Times New Roman"/>
          <w:kern w:val="28"/>
          <w:sz w:val="28"/>
          <w:szCs w:val="28"/>
        </w:rPr>
      </w:pPr>
      <w:r>
        <w:rPr>
          <w:rFonts w:ascii="Times New Roman" w:hAnsi="Times New Roman" w:cs="Times New Roman"/>
          <w:kern w:val="28"/>
          <w:sz w:val="28"/>
          <w:szCs w:val="28"/>
        </w:rPr>
        <w:t xml:space="preserve">De mettre du matériel (caisse de jeux extérieurs, ballons </w:t>
      </w:r>
      <w:r w:rsidR="007F2065">
        <w:rPr>
          <w:rFonts w:ascii="Times New Roman" w:hAnsi="Times New Roman" w:cs="Times New Roman"/>
          <w:kern w:val="28"/>
          <w:sz w:val="28"/>
          <w:szCs w:val="28"/>
        </w:rPr>
        <w:t>etc.</w:t>
      </w:r>
      <w:r>
        <w:rPr>
          <w:rFonts w:ascii="Times New Roman" w:hAnsi="Times New Roman" w:cs="Times New Roman"/>
          <w:kern w:val="28"/>
          <w:sz w:val="28"/>
          <w:szCs w:val="28"/>
        </w:rPr>
        <w:t>…) à disposition des enfants et installera des coins fonctionnels (tables de dessin, coloriage, puzzle etc.…).</w:t>
      </w:r>
    </w:p>
    <w:p w:rsidR="008078F6" w:rsidRPr="008078F6" w:rsidRDefault="008078F6" w:rsidP="008078F6">
      <w:pPr>
        <w:pStyle w:val="Paragraphedeliste"/>
        <w:rPr>
          <w:rFonts w:ascii="Times New Roman" w:hAnsi="Times New Roman" w:cs="Times New Roman"/>
          <w:kern w:val="28"/>
          <w:sz w:val="28"/>
          <w:szCs w:val="28"/>
        </w:rPr>
      </w:pPr>
    </w:p>
    <w:p w:rsidR="008078F6" w:rsidRDefault="008078F6" w:rsidP="008078F6">
      <w:pPr>
        <w:pStyle w:val="Paragraphedeliste"/>
        <w:widowControl w:val="0"/>
        <w:numPr>
          <w:ilvl w:val="0"/>
          <w:numId w:val="32"/>
        </w:numPr>
        <w:shd w:val="clear" w:color="auto" w:fill="FFFFFF"/>
        <w:overflowPunct w:val="0"/>
        <w:autoSpaceDE w:val="0"/>
        <w:autoSpaceDN w:val="0"/>
        <w:adjustRightInd w:val="0"/>
        <w:spacing w:after="0" w:line="240" w:lineRule="auto"/>
        <w:outlineLvl w:val="0"/>
        <w:rPr>
          <w:rFonts w:ascii="Times New Roman" w:hAnsi="Times New Roman" w:cs="Times New Roman"/>
          <w:kern w:val="28"/>
          <w:sz w:val="28"/>
          <w:szCs w:val="28"/>
        </w:rPr>
      </w:pPr>
      <w:r>
        <w:rPr>
          <w:rFonts w:ascii="Times New Roman" w:hAnsi="Times New Roman" w:cs="Times New Roman"/>
          <w:kern w:val="28"/>
          <w:sz w:val="28"/>
          <w:szCs w:val="28"/>
        </w:rPr>
        <w:t>D’instaurer un climat de confiance, d’écoute et de détente.</w:t>
      </w:r>
    </w:p>
    <w:p w:rsidR="008078F6" w:rsidRPr="008078F6" w:rsidRDefault="008078F6" w:rsidP="008078F6">
      <w:pPr>
        <w:pStyle w:val="Paragraphedeliste"/>
        <w:rPr>
          <w:rFonts w:ascii="Times New Roman" w:hAnsi="Times New Roman" w:cs="Times New Roman"/>
          <w:kern w:val="28"/>
          <w:sz w:val="28"/>
          <w:szCs w:val="28"/>
        </w:rPr>
      </w:pPr>
    </w:p>
    <w:p w:rsidR="008078F6" w:rsidRDefault="00665DAA" w:rsidP="008078F6">
      <w:pPr>
        <w:pStyle w:val="Paragraphedeliste"/>
        <w:widowControl w:val="0"/>
        <w:numPr>
          <w:ilvl w:val="0"/>
          <w:numId w:val="32"/>
        </w:numPr>
        <w:shd w:val="clear" w:color="auto" w:fill="FFFFFF"/>
        <w:overflowPunct w:val="0"/>
        <w:autoSpaceDE w:val="0"/>
        <w:autoSpaceDN w:val="0"/>
        <w:adjustRightInd w:val="0"/>
        <w:spacing w:after="0" w:line="240" w:lineRule="auto"/>
        <w:outlineLvl w:val="0"/>
        <w:rPr>
          <w:rFonts w:ascii="Times New Roman" w:hAnsi="Times New Roman" w:cs="Times New Roman"/>
          <w:kern w:val="28"/>
          <w:sz w:val="28"/>
          <w:szCs w:val="28"/>
        </w:rPr>
      </w:pPr>
      <w:r>
        <w:rPr>
          <w:rFonts w:ascii="Times New Roman" w:hAnsi="Times New Roman" w:cs="Times New Roman"/>
          <w:kern w:val="28"/>
          <w:sz w:val="28"/>
          <w:szCs w:val="28"/>
        </w:rPr>
        <w:t xml:space="preserve">De </w:t>
      </w:r>
      <w:r w:rsidR="00F16592">
        <w:rPr>
          <w:rFonts w:ascii="Times New Roman" w:hAnsi="Times New Roman" w:cs="Times New Roman"/>
          <w:kern w:val="28"/>
          <w:sz w:val="28"/>
          <w:szCs w:val="28"/>
        </w:rPr>
        <w:t>répondre</w:t>
      </w:r>
      <w:r w:rsidR="008078F6">
        <w:rPr>
          <w:rFonts w:ascii="Times New Roman" w:hAnsi="Times New Roman" w:cs="Times New Roman"/>
          <w:kern w:val="28"/>
          <w:sz w:val="28"/>
          <w:szCs w:val="28"/>
        </w:rPr>
        <w:t xml:space="preserve"> au besoin du jeu, primordial chez l’enfant.</w:t>
      </w:r>
    </w:p>
    <w:p w:rsidR="008078F6" w:rsidRPr="008078F6" w:rsidRDefault="008078F6" w:rsidP="008078F6">
      <w:pPr>
        <w:pStyle w:val="Paragraphedeliste"/>
        <w:rPr>
          <w:rFonts w:ascii="Times New Roman" w:hAnsi="Times New Roman" w:cs="Times New Roman"/>
          <w:kern w:val="28"/>
          <w:sz w:val="28"/>
          <w:szCs w:val="28"/>
        </w:rPr>
      </w:pPr>
    </w:p>
    <w:p w:rsidR="008078F6" w:rsidRPr="008078F6" w:rsidRDefault="008078F6" w:rsidP="008078F6">
      <w:pPr>
        <w:pStyle w:val="Paragraphedeliste"/>
        <w:widowControl w:val="0"/>
        <w:numPr>
          <w:ilvl w:val="0"/>
          <w:numId w:val="32"/>
        </w:numPr>
        <w:shd w:val="clear" w:color="auto" w:fill="FFFFFF"/>
        <w:overflowPunct w:val="0"/>
        <w:autoSpaceDE w:val="0"/>
        <w:autoSpaceDN w:val="0"/>
        <w:adjustRightInd w:val="0"/>
        <w:spacing w:after="0" w:line="240" w:lineRule="auto"/>
        <w:outlineLvl w:val="0"/>
        <w:rPr>
          <w:rFonts w:ascii="Times New Roman" w:hAnsi="Times New Roman" w:cs="Times New Roman"/>
          <w:kern w:val="28"/>
          <w:sz w:val="28"/>
          <w:szCs w:val="28"/>
        </w:rPr>
      </w:pPr>
      <w:r>
        <w:rPr>
          <w:rFonts w:ascii="Times New Roman" w:hAnsi="Times New Roman" w:cs="Times New Roman"/>
          <w:kern w:val="28"/>
          <w:sz w:val="28"/>
          <w:szCs w:val="28"/>
        </w:rPr>
        <w:t>Respecter le besoin d’individualisme de l’enfant qui en a besoin.</w:t>
      </w:r>
    </w:p>
    <w:p w:rsidR="000529C0" w:rsidRDefault="000529C0" w:rsidP="008078F6">
      <w:pPr>
        <w:widowControl w:val="0"/>
        <w:shd w:val="clear" w:color="auto" w:fill="FFFFFF"/>
        <w:overflowPunct w:val="0"/>
        <w:autoSpaceDE w:val="0"/>
        <w:autoSpaceDN w:val="0"/>
        <w:adjustRightInd w:val="0"/>
        <w:spacing w:after="0" w:line="240" w:lineRule="auto"/>
        <w:ind w:left="1431"/>
        <w:outlineLvl w:val="0"/>
        <w:rPr>
          <w:rFonts w:ascii="Times New Roman" w:hAnsi="Times New Roman" w:cs="Times New Roman"/>
          <w:kern w:val="28"/>
          <w:sz w:val="28"/>
          <w:szCs w:val="28"/>
        </w:rPr>
      </w:pPr>
    </w:p>
    <w:p w:rsidR="00421A4D" w:rsidRDefault="00421A4D" w:rsidP="008078F6">
      <w:pPr>
        <w:widowControl w:val="0"/>
        <w:shd w:val="clear" w:color="auto" w:fill="FFFFFF"/>
        <w:overflowPunct w:val="0"/>
        <w:autoSpaceDE w:val="0"/>
        <w:autoSpaceDN w:val="0"/>
        <w:adjustRightInd w:val="0"/>
        <w:spacing w:after="0" w:line="240" w:lineRule="auto"/>
        <w:ind w:left="1431"/>
        <w:outlineLvl w:val="0"/>
        <w:rPr>
          <w:rFonts w:ascii="Times New Roman" w:hAnsi="Times New Roman" w:cs="Times New Roman"/>
          <w:kern w:val="28"/>
          <w:sz w:val="28"/>
          <w:szCs w:val="28"/>
        </w:rPr>
      </w:pPr>
    </w:p>
    <w:p w:rsidR="00B2756B" w:rsidRPr="001A1484" w:rsidRDefault="00B2756B" w:rsidP="001A1484">
      <w:pPr>
        <w:spacing w:after="0" w:line="240" w:lineRule="auto"/>
        <w:ind w:right="-851"/>
        <w:jc w:val="center"/>
        <w:rPr>
          <w:rFonts w:ascii="Berlin Sans FB" w:hAnsi="Berlin Sans FB" w:cs="Times New Roman"/>
          <w:b/>
          <w:color w:val="548DD4" w:themeColor="text2" w:themeTint="99"/>
          <w:sz w:val="56"/>
          <w:szCs w:val="56"/>
          <w:u w:val="single"/>
        </w:rPr>
      </w:pPr>
      <w:r w:rsidRPr="001A1484">
        <w:rPr>
          <w:rFonts w:ascii="Berlin Sans FB" w:hAnsi="Berlin Sans FB" w:cs="Times New Roman"/>
          <w:b/>
          <w:color w:val="548DD4" w:themeColor="text2" w:themeTint="99"/>
          <w:sz w:val="56"/>
          <w:szCs w:val="56"/>
          <w:u w:val="single"/>
        </w:rPr>
        <w:lastRenderedPageBreak/>
        <w:t>ANNEXES</w:t>
      </w:r>
    </w:p>
    <w:p w:rsidR="00665DAA" w:rsidRPr="00665DAA" w:rsidRDefault="00665DAA" w:rsidP="00665DAA">
      <w:pPr>
        <w:widowControl w:val="0"/>
        <w:shd w:val="clear" w:color="auto" w:fill="FFFFFF"/>
        <w:overflowPunct w:val="0"/>
        <w:autoSpaceDE w:val="0"/>
        <w:autoSpaceDN w:val="0"/>
        <w:adjustRightInd w:val="0"/>
        <w:spacing w:after="0" w:line="240" w:lineRule="auto"/>
        <w:jc w:val="center"/>
        <w:outlineLvl w:val="0"/>
        <w:rPr>
          <w:rFonts w:ascii="Times New Roman" w:hAnsi="Times New Roman" w:cs="Times New Roman"/>
          <w:b/>
          <w:kern w:val="28"/>
          <w:sz w:val="28"/>
          <w:szCs w:val="28"/>
          <w:u w:val="single"/>
        </w:rPr>
      </w:pPr>
    </w:p>
    <w:p w:rsidR="00665DAA" w:rsidRDefault="00665DAA" w:rsidP="0028737F">
      <w:pPr>
        <w:spacing w:after="0" w:line="240" w:lineRule="auto"/>
        <w:ind w:right="-851"/>
        <w:jc w:val="center"/>
        <w:rPr>
          <w:b/>
          <w:color w:val="17365D" w:themeColor="text2" w:themeShade="BF"/>
          <w:sz w:val="32"/>
          <w:szCs w:val="32"/>
          <w:u w:val="single"/>
        </w:rPr>
      </w:pPr>
      <w:r w:rsidRPr="0028737F">
        <w:rPr>
          <w:b/>
          <w:color w:val="17365D" w:themeColor="text2" w:themeShade="BF"/>
          <w:sz w:val="32"/>
          <w:szCs w:val="32"/>
          <w:u w:val="single"/>
        </w:rPr>
        <w:t xml:space="preserve"> Centre de Loisirs « Le Château »</w:t>
      </w:r>
    </w:p>
    <w:p w:rsidR="0028737F" w:rsidRDefault="0028737F" w:rsidP="0028737F">
      <w:pPr>
        <w:spacing w:after="0" w:line="240" w:lineRule="auto"/>
        <w:ind w:right="-851"/>
        <w:jc w:val="center"/>
        <w:rPr>
          <w:b/>
          <w:color w:val="17365D" w:themeColor="text2" w:themeShade="BF"/>
          <w:sz w:val="32"/>
          <w:szCs w:val="32"/>
          <w:u w:val="single"/>
        </w:rPr>
      </w:pPr>
    </w:p>
    <w:p w:rsidR="00111437" w:rsidRDefault="00111437" w:rsidP="0028737F">
      <w:pPr>
        <w:spacing w:after="0" w:line="240" w:lineRule="auto"/>
        <w:ind w:right="-851"/>
        <w:jc w:val="center"/>
        <w:rPr>
          <w:b/>
          <w:color w:val="17365D" w:themeColor="text2" w:themeShade="BF"/>
          <w:sz w:val="32"/>
          <w:szCs w:val="32"/>
          <w:u w:val="single"/>
        </w:rPr>
      </w:pPr>
    </w:p>
    <w:p w:rsidR="00111437" w:rsidRDefault="00111437" w:rsidP="0028737F">
      <w:pPr>
        <w:spacing w:after="0" w:line="240" w:lineRule="auto"/>
        <w:ind w:right="-851"/>
        <w:jc w:val="center"/>
        <w:rPr>
          <w:b/>
          <w:color w:val="17365D" w:themeColor="text2" w:themeShade="BF"/>
          <w:sz w:val="32"/>
          <w:szCs w:val="32"/>
          <w:u w:val="single"/>
        </w:rPr>
      </w:pPr>
    </w:p>
    <w:p w:rsidR="00111437" w:rsidRDefault="00111437" w:rsidP="0028737F">
      <w:pPr>
        <w:spacing w:after="0" w:line="240" w:lineRule="auto"/>
        <w:ind w:right="-851"/>
        <w:jc w:val="center"/>
        <w:rPr>
          <w:b/>
          <w:color w:val="17365D" w:themeColor="text2" w:themeShade="BF"/>
          <w:sz w:val="32"/>
          <w:szCs w:val="32"/>
          <w:u w:val="single"/>
        </w:rPr>
      </w:pPr>
    </w:p>
    <w:p w:rsidR="0028737F" w:rsidRDefault="00111437" w:rsidP="0028737F">
      <w:pPr>
        <w:spacing w:after="0" w:line="240" w:lineRule="auto"/>
        <w:ind w:right="-851"/>
        <w:jc w:val="center"/>
        <w:rPr>
          <w:b/>
          <w:color w:val="17365D" w:themeColor="text2" w:themeShade="BF"/>
          <w:sz w:val="32"/>
          <w:szCs w:val="32"/>
          <w:u w:val="single"/>
        </w:rPr>
      </w:pPr>
      <w:r w:rsidRPr="00111437">
        <w:rPr>
          <w:b/>
          <w:noProof/>
          <w:color w:val="17365D" w:themeColor="text2" w:themeShade="BF"/>
          <w:sz w:val="32"/>
          <w:szCs w:val="32"/>
          <w:u w:val="single"/>
          <w:lang w:eastAsia="fr-FR"/>
        </w:rPr>
        <w:drawing>
          <wp:inline distT="0" distB="0" distL="0" distR="0">
            <wp:extent cx="5760720" cy="3254644"/>
            <wp:effectExtent l="190500" t="152400" r="163830" b="136256"/>
            <wp:docPr id="4" name="Image 1" descr="Des travaux actés au château municipal, à Laroque-d'Olmes - ladepeche.fr"/>
            <wp:cNvGraphicFramePr/>
            <a:graphic xmlns:a="http://schemas.openxmlformats.org/drawingml/2006/main">
              <a:graphicData uri="http://schemas.openxmlformats.org/drawingml/2006/picture">
                <pic:pic xmlns:pic="http://schemas.openxmlformats.org/drawingml/2006/picture">
                  <pic:nvPicPr>
                    <pic:cNvPr id="5" name="Image 4" descr="Des travaux actés au château municipal, à Laroque-d'Olmes - ladepeche.fr"/>
                    <pic:cNvPicPr/>
                  </pic:nvPicPr>
                  <pic:blipFill>
                    <a:blip r:embed="rId19" cstate="print"/>
                    <a:srcRect/>
                    <a:stretch>
                      <a:fillRect/>
                    </a:stretch>
                  </pic:blipFill>
                  <pic:spPr bwMode="auto">
                    <a:xfrm>
                      <a:off x="0" y="0"/>
                      <a:ext cx="5760720" cy="3254644"/>
                    </a:xfrm>
                    <a:prstGeom prst="rect">
                      <a:avLst/>
                    </a:prstGeom>
                    <a:ln>
                      <a:noFill/>
                    </a:ln>
                    <a:effectLst>
                      <a:outerShdw blurRad="190500" algn="tl" rotWithShape="0">
                        <a:srgbClr val="000000">
                          <a:alpha val="70000"/>
                        </a:srgbClr>
                      </a:outerShdw>
                    </a:effectLst>
                  </pic:spPr>
                </pic:pic>
              </a:graphicData>
            </a:graphic>
          </wp:inline>
        </w:drawing>
      </w:r>
    </w:p>
    <w:p w:rsidR="0028737F" w:rsidRDefault="0028737F" w:rsidP="0028737F">
      <w:pPr>
        <w:spacing w:after="0" w:line="240" w:lineRule="auto"/>
        <w:ind w:right="-851"/>
        <w:jc w:val="center"/>
        <w:rPr>
          <w:b/>
          <w:color w:val="17365D" w:themeColor="text2" w:themeShade="BF"/>
          <w:sz w:val="32"/>
          <w:szCs w:val="32"/>
          <w:u w:val="single"/>
        </w:rPr>
      </w:pPr>
    </w:p>
    <w:p w:rsidR="0028737F" w:rsidRDefault="0028737F" w:rsidP="0028737F">
      <w:pPr>
        <w:spacing w:after="0" w:line="240" w:lineRule="auto"/>
        <w:ind w:right="-851"/>
        <w:jc w:val="center"/>
        <w:rPr>
          <w:b/>
          <w:color w:val="17365D" w:themeColor="text2" w:themeShade="BF"/>
          <w:sz w:val="32"/>
          <w:szCs w:val="32"/>
          <w:u w:val="single"/>
        </w:rPr>
      </w:pPr>
    </w:p>
    <w:p w:rsidR="00111437" w:rsidRDefault="00111437" w:rsidP="0028737F">
      <w:pPr>
        <w:spacing w:after="0" w:line="240" w:lineRule="auto"/>
        <w:ind w:right="-851"/>
        <w:jc w:val="center"/>
        <w:rPr>
          <w:b/>
          <w:color w:val="17365D" w:themeColor="text2" w:themeShade="BF"/>
          <w:sz w:val="32"/>
          <w:szCs w:val="32"/>
          <w:u w:val="single"/>
        </w:rPr>
      </w:pPr>
    </w:p>
    <w:p w:rsidR="00111437" w:rsidRDefault="00111437" w:rsidP="0028737F">
      <w:pPr>
        <w:spacing w:after="0" w:line="240" w:lineRule="auto"/>
        <w:ind w:right="-851"/>
        <w:jc w:val="center"/>
        <w:rPr>
          <w:b/>
          <w:color w:val="17365D" w:themeColor="text2" w:themeShade="BF"/>
          <w:sz w:val="32"/>
          <w:szCs w:val="32"/>
          <w:u w:val="single"/>
        </w:rPr>
      </w:pPr>
    </w:p>
    <w:p w:rsidR="00111437" w:rsidRDefault="00111437" w:rsidP="0028737F">
      <w:pPr>
        <w:spacing w:after="0" w:line="240" w:lineRule="auto"/>
        <w:ind w:right="-851"/>
        <w:jc w:val="center"/>
        <w:rPr>
          <w:b/>
          <w:color w:val="17365D" w:themeColor="text2" w:themeShade="BF"/>
          <w:sz w:val="32"/>
          <w:szCs w:val="32"/>
          <w:u w:val="single"/>
        </w:rPr>
      </w:pPr>
    </w:p>
    <w:p w:rsidR="00111437" w:rsidRDefault="00111437" w:rsidP="0028737F">
      <w:pPr>
        <w:spacing w:after="0" w:line="240" w:lineRule="auto"/>
        <w:ind w:right="-851"/>
        <w:jc w:val="center"/>
        <w:rPr>
          <w:b/>
          <w:color w:val="17365D" w:themeColor="text2" w:themeShade="BF"/>
          <w:sz w:val="32"/>
          <w:szCs w:val="32"/>
          <w:u w:val="single"/>
        </w:rPr>
      </w:pPr>
    </w:p>
    <w:p w:rsidR="00111437" w:rsidRDefault="00111437" w:rsidP="0028737F">
      <w:pPr>
        <w:spacing w:after="0" w:line="240" w:lineRule="auto"/>
        <w:ind w:right="-851"/>
        <w:jc w:val="center"/>
        <w:rPr>
          <w:b/>
          <w:color w:val="17365D" w:themeColor="text2" w:themeShade="BF"/>
          <w:sz w:val="32"/>
          <w:szCs w:val="32"/>
          <w:u w:val="single"/>
        </w:rPr>
      </w:pPr>
    </w:p>
    <w:p w:rsidR="00111437" w:rsidRDefault="00111437" w:rsidP="0028737F">
      <w:pPr>
        <w:spacing w:after="0" w:line="240" w:lineRule="auto"/>
        <w:ind w:right="-851"/>
        <w:jc w:val="center"/>
        <w:rPr>
          <w:b/>
          <w:color w:val="17365D" w:themeColor="text2" w:themeShade="BF"/>
          <w:sz w:val="32"/>
          <w:szCs w:val="32"/>
          <w:u w:val="single"/>
        </w:rPr>
      </w:pPr>
      <w:r w:rsidRPr="00111437">
        <w:rPr>
          <w:b/>
          <w:noProof/>
          <w:color w:val="17365D" w:themeColor="text2" w:themeShade="BF"/>
          <w:sz w:val="32"/>
          <w:szCs w:val="32"/>
          <w:u w:val="single"/>
          <w:lang w:eastAsia="fr-FR"/>
        </w:rPr>
        <w:drawing>
          <wp:inline distT="0" distB="0" distL="0" distR="0">
            <wp:extent cx="2895600" cy="1581151"/>
            <wp:effectExtent l="0" t="0" r="0" b="0"/>
            <wp:docPr id="8" name="Image 2" descr="Enfants Jouant Sur Une Aire De Jeux Dans Le Parc, L'enfance. | Vecteur  Premium"/>
            <wp:cNvGraphicFramePr/>
            <a:graphic xmlns:a="http://schemas.openxmlformats.org/drawingml/2006/main">
              <a:graphicData uri="http://schemas.openxmlformats.org/drawingml/2006/picture">
                <pic:pic xmlns:pic="http://schemas.openxmlformats.org/drawingml/2006/picture">
                  <pic:nvPicPr>
                    <pic:cNvPr id="1026" name="Picture 2" descr="Enfants Jouant Sur Une Aire De Jeux Dans Le Parc, L'enfance. | Vecteur  Premium"/>
                    <pic:cNvPicPr>
                      <a:picLocks noChangeAspect="1" noChangeArrowheads="1"/>
                    </pic:cNvPicPr>
                  </pic:nvPicPr>
                  <pic:blipFill>
                    <a:blip r:embed="rId20" cstate="print"/>
                    <a:srcRect/>
                    <a:stretch>
                      <a:fillRect/>
                    </a:stretch>
                  </pic:blipFill>
                  <pic:spPr bwMode="auto">
                    <a:xfrm>
                      <a:off x="0" y="0"/>
                      <a:ext cx="2895600" cy="1581151"/>
                    </a:xfrm>
                    <a:prstGeom prst="ellipse">
                      <a:avLst/>
                    </a:prstGeom>
                    <a:ln>
                      <a:noFill/>
                    </a:ln>
                    <a:effectLst>
                      <a:softEdge rad="112500"/>
                    </a:effectLst>
                  </pic:spPr>
                </pic:pic>
              </a:graphicData>
            </a:graphic>
          </wp:inline>
        </w:drawing>
      </w:r>
    </w:p>
    <w:p w:rsidR="00111437" w:rsidRDefault="00111437" w:rsidP="0028737F">
      <w:pPr>
        <w:spacing w:after="0" w:line="240" w:lineRule="auto"/>
        <w:ind w:right="-851"/>
        <w:jc w:val="center"/>
        <w:rPr>
          <w:b/>
          <w:color w:val="17365D" w:themeColor="text2" w:themeShade="BF"/>
          <w:sz w:val="32"/>
          <w:szCs w:val="32"/>
          <w:u w:val="single"/>
        </w:rPr>
      </w:pPr>
    </w:p>
    <w:p w:rsidR="00111437" w:rsidRDefault="00111437" w:rsidP="0028737F">
      <w:pPr>
        <w:spacing w:after="0" w:line="240" w:lineRule="auto"/>
        <w:ind w:right="-851"/>
        <w:jc w:val="center"/>
        <w:rPr>
          <w:b/>
          <w:color w:val="17365D" w:themeColor="text2" w:themeShade="BF"/>
          <w:sz w:val="32"/>
          <w:szCs w:val="32"/>
          <w:u w:val="single"/>
        </w:rPr>
      </w:pPr>
    </w:p>
    <w:p w:rsidR="00111437" w:rsidRDefault="00111437" w:rsidP="0028737F">
      <w:pPr>
        <w:spacing w:after="0" w:line="240" w:lineRule="auto"/>
        <w:ind w:right="-851"/>
        <w:jc w:val="center"/>
        <w:rPr>
          <w:b/>
          <w:color w:val="17365D" w:themeColor="text2" w:themeShade="BF"/>
          <w:sz w:val="32"/>
          <w:szCs w:val="32"/>
          <w:u w:val="single"/>
        </w:rPr>
      </w:pPr>
    </w:p>
    <w:p w:rsidR="00111437" w:rsidRPr="0028737F" w:rsidRDefault="00111437" w:rsidP="0028737F">
      <w:pPr>
        <w:spacing w:after="0" w:line="240" w:lineRule="auto"/>
        <w:ind w:right="-851"/>
        <w:jc w:val="center"/>
        <w:rPr>
          <w:b/>
          <w:color w:val="17365D" w:themeColor="text2" w:themeShade="BF"/>
          <w:sz w:val="32"/>
          <w:szCs w:val="32"/>
          <w:u w:val="single"/>
        </w:rPr>
      </w:pPr>
    </w:p>
    <w:p w:rsidR="00665DAA" w:rsidRDefault="00665DAA" w:rsidP="00111437">
      <w:pPr>
        <w:spacing w:after="0" w:line="240" w:lineRule="auto"/>
        <w:ind w:right="-851"/>
        <w:jc w:val="center"/>
        <w:rPr>
          <w:b/>
          <w:color w:val="17365D" w:themeColor="text2" w:themeShade="BF"/>
          <w:sz w:val="32"/>
          <w:szCs w:val="32"/>
          <w:u w:val="single"/>
        </w:rPr>
      </w:pPr>
      <w:r w:rsidRPr="00111437">
        <w:rPr>
          <w:b/>
          <w:color w:val="17365D" w:themeColor="text2" w:themeShade="BF"/>
          <w:sz w:val="32"/>
          <w:szCs w:val="32"/>
          <w:u w:val="single"/>
        </w:rPr>
        <w:t>Bureau du service Enfance et Jeunesse</w:t>
      </w:r>
    </w:p>
    <w:p w:rsidR="00111437" w:rsidRDefault="00111437" w:rsidP="00111437">
      <w:pPr>
        <w:spacing w:after="0" w:line="240" w:lineRule="auto"/>
        <w:ind w:right="-851"/>
        <w:jc w:val="center"/>
        <w:rPr>
          <w:b/>
          <w:color w:val="17365D" w:themeColor="text2" w:themeShade="BF"/>
          <w:sz w:val="32"/>
          <w:szCs w:val="32"/>
          <w:u w:val="single"/>
        </w:rPr>
      </w:pPr>
    </w:p>
    <w:p w:rsidR="00111437" w:rsidRDefault="00111437" w:rsidP="00111437">
      <w:pPr>
        <w:spacing w:after="0" w:line="240" w:lineRule="auto"/>
        <w:ind w:right="-851"/>
        <w:jc w:val="center"/>
        <w:rPr>
          <w:b/>
          <w:color w:val="17365D" w:themeColor="text2" w:themeShade="BF"/>
          <w:sz w:val="32"/>
          <w:szCs w:val="32"/>
          <w:u w:val="single"/>
        </w:rPr>
      </w:pPr>
    </w:p>
    <w:p w:rsidR="00111437" w:rsidRDefault="00111437" w:rsidP="00111437">
      <w:pPr>
        <w:spacing w:after="0" w:line="240" w:lineRule="auto"/>
        <w:ind w:right="-851"/>
        <w:jc w:val="center"/>
        <w:rPr>
          <w:b/>
          <w:color w:val="17365D" w:themeColor="text2" w:themeShade="BF"/>
          <w:sz w:val="32"/>
          <w:szCs w:val="32"/>
          <w:u w:val="single"/>
        </w:rPr>
      </w:pPr>
    </w:p>
    <w:p w:rsidR="00111437" w:rsidRDefault="00111437" w:rsidP="00111437">
      <w:pPr>
        <w:spacing w:after="0" w:line="240" w:lineRule="auto"/>
        <w:ind w:right="-851"/>
        <w:jc w:val="center"/>
        <w:rPr>
          <w:b/>
          <w:color w:val="17365D" w:themeColor="text2" w:themeShade="BF"/>
          <w:sz w:val="32"/>
          <w:szCs w:val="32"/>
          <w:u w:val="single"/>
        </w:rPr>
      </w:pPr>
    </w:p>
    <w:p w:rsidR="00111437" w:rsidRDefault="00111437" w:rsidP="00111437">
      <w:pPr>
        <w:spacing w:after="0" w:line="240" w:lineRule="auto"/>
        <w:ind w:right="-851"/>
        <w:jc w:val="center"/>
        <w:rPr>
          <w:b/>
          <w:color w:val="17365D" w:themeColor="text2" w:themeShade="BF"/>
          <w:sz w:val="32"/>
          <w:szCs w:val="32"/>
          <w:u w:val="single"/>
        </w:rPr>
      </w:pPr>
      <w:r w:rsidRPr="00111437">
        <w:rPr>
          <w:b/>
          <w:noProof/>
          <w:color w:val="17365D" w:themeColor="text2" w:themeShade="BF"/>
          <w:sz w:val="32"/>
          <w:szCs w:val="32"/>
          <w:u w:val="single"/>
          <w:lang w:eastAsia="fr-FR"/>
        </w:rPr>
        <w:drawing>
          <wp:inline distT="0" distB="0" distL="0" distR="0">
            <wp:extent cx="5786454" cy="5143500"/>
            <wp:effectExtent l="95250" t="95250" r="99996" b="95250"/>
            <wp:docPr id="10" name="Image 3" descr="bureau du service enfance et jeunesse.jpg"/>
            <wp:cNvGraphicFramePr/>
            <a:graphic xmlns:a="http://schemas.openxmlformats.org/drawingml/2006/main">
              <a:graphicData uri="http://schemas.openxmlformats.org/drawingml/2006/picture">
                <pic:pic xmlns:pic="http://schemas.openxmlformats.org/drawingml/2006/picture">
                  <pic:nvPicPr>
                    <pic:cNvPr id="4" name="Image 3" descr="bureau du service enfance et jeunesse.jpg"/>
                    <pic:cNvPicPr>
                      <a:picLocks noChangeAspect="1"/>
                    </pic:cNvPicPr>
                  </pic:nvPicPr>
                  <pic:blipFill>
                    <a:blip r:embed="rId21" cstate="print"/>
                    <a:stretch>
                      <a:fillRect/>
                    </a:stretch>
                  </pic:blipFill>
                  <pic:spPr>
                    <a:xfrm>
                      <a:off x="0" y="0"/>
                      <a:ext cx="5786454" cy="51435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11437" w:rsidRDefault="00111437" w:rsidP="00111437">
      <w:pPr>
        <w:spacing w:after="0" w:line="240" w:lineRule="auto"/>
        <w:ind w:right="-851"/>
        <w:jc w:val="center"/>
        <w:rPr>
          <w:b/>
          <w:color w:val="17365D" w:themeColor="text2" w:themeShade="BF"/>
          <w:sz w:val="32"/>
          <w:szCs w:val="32"/>
          <w:u w:val="single"/>
        </w:rPr>
      </w:pPr>
    </w:p>
    <w:p w:rsidR="00111437" w:rsidRDefault="00111437" w:rsidP="00111437">
      <w:pPr>
        <w:spacing w:after="0" w:line="240" w:lineRule="auto"/>
        <w:ind w:right="-851"/>
        <w:jc w:val="center"/>
        <w:rPr>
          <w:b/>
          <w:color w:val="17365D" w:themeColor="text2" w:themeShade="BF"/>
          <w:sz w:val="32"/>
          <w:szCs w:val="32"/>
          <w:u w:val="single"/>
        </w:rPr>
      </w:pPr>
    </w:p>
    <w:p w:rsidR="00111437" w:rsidRDefault="00111437" w:rsidP="00111437">
      <w:pPr>
        <w:spacing w:after="0" w:line="240" w:lineRule="auto"/>
        <w:ind w:right="-851"/>
        <w:jc w:val="center"/>
        <w:rPr>
          <w:b/>
          <w:color w:val="17365D" w:themeColor="text2" w:themeShade="BF"/>
          <w:sz w:val="32"/>
          <w:szCs w:val="32"/>
          <w:u w:val="single"/>
        </w:rPr>
      </w:pPr>
    </w:p>
    <w:p w:rsidR="00111437" w:rsidRDefault="00111437" w:rsidP="00111437">
      <w:pPr>
        <w:spacing w:after="0" w:line="240" w:lineRule="auto"/>
        <w:ind w:right="-851"/>
        <w:jc w:val="center"/>
        <w:rPr>
          <w:b/>
          <w:color w:val="17365D" w:themeColor="text2" w:themeShade="BF"/>
          <w:sz w:val="32"/>
          <w:szCs w:val="32"/>
          <w:u w:val="single"/>
        </w:rPr>
      </w:pPr>
    </w:p>
    <w:p w:rsidR="00111437" w:rsidRDefault="00111437" w:rsidP="00111437">
      <w:pPr>
        <w:spacing w:after="0" w:line="240" w:lineRule="auto"/>
        <w:ind w:right="-851"/>
        <w:jc w:val="center"/>
        <w:rPr>
          <w:b/>
          <w:color w:val="17365D" w:themeColor="text2" w:themeShade="BF"/>
          <w:sz w:val="32"/>
          <w:szCs w:val="32"/>
          <w:u w:val="single"/>
        </w:rPr>
      </w:pPr>
    </w:p>
    <w:p w:rsidR="00111437" w:rsidRDefault="00111437" w:rsidP="00111437">
      <w:pPr>
        <w:spacing w:after="0" w:line="240" w:lineRule="auto"/>
        <w:ind w:right="-851"/>
        <w:jc w:val="center"/>
        <w:rPr>
          <w:b/>
          <w:color w:val="17365D" w:themeColor="text2" w:themeShade="BF"/>
          <w:sz w:val="32"/>
          <w:szCs w:val="32"/>
          <w:u w:val="single"/>
        </w:rPr>
      </w:pPr>
    </w:p>
    <w:p w:rsidR="00111437" w:rsidRDefault="00111437" w:rsidP="00111437">
      <w:pPr>
        <w:spacing w:after="0" w:line="240" w:lineRule="auto"/>
        <w:ind w:right="-851"/>
        <w:jc w:val="center"/>
        <w:rPr>
          <w:b/>
          <w:color w:val="17365D" w:themeColor="text2" w:themeShade="BF"/>
          <w:sz w:val="32"/>
          <w:szCs w:val="32"/>
          <w:u w:val="single"/>
        </w:rPr>
      </w:pPr>
    </w:p>
    <w:p w:rsidR="00111437" w:rsidRDefault="00111437" w:rsidP="00111437">
      <w:pPr>
        <w:spacing w:after="0" w:line="240" w:lineRule="auto"/>
        <w:ind w:right="-851"/>
        <w:jc w:val="center"/>
        <w:rPr>
          <w:b/>
          <w:color w:val="17365D" w:themeColor="text2" w:themeShade="BF"/>
          <w:sz w:val="32"/>
          <w:szCs w:val="32"/>
          <w:u w:val="single"/>
        </w:rPr>
      </w:pPr>
    </w:p>
    <w:p w:rsidR="00111437" w:rsidRDefault="00111437" w:rsidP="00111437">
      <w:pPr>
        <w:spacing w:after="0" w:line="240" w:lineRule="auto"/>
        <w:ind w:right="-851"/>
        <w:jc w:val="center"/>
        <w:rPr>
          <w:b/>
          <w:color w:val="17365D" w:themeColor="text2" w:themeShade="BF"/>
          <w:sz w:val="32"/>
          <w:szCs w:val="32"/>
          <w:u w:val="single"/>
        </w:rPr>
      </w:pPr>
    </w:p>
    <w:p w:rsidR="00111437" w:rsidRPr="00111437" w:rsidRDefault="00111437" w:rsidP="00111437">
      <w:pPr>
        <w:spacing w:after="0" w:line="240" w:lineRule="auto"/>
        <w:ind w:right="-851"/>
        <w:jc w:val="center"/>
        <w:rPr>
          <w:b/>
          <w:color w:val="17365D" w:themeColor="text2" w:themeShade="BF"/>
          <w:sz w:val="32"/>
          <w:szCs w:val="32"/>
          <w:u w:val="single"/>
        </w:rPr>
      </w:pPr>
    </w:p>
    <w:p w:rsidR="002D0643" w:rsidRDefault="00665DAA" w:rsidP="00111437">
      <w:pPr>
        <w:spacing w:after="0" w:line="240" w:lineRule="auto"/>
        <w:ind w:right="-851"/>
        <w:jc w:val="center"/>
        <w:rPr>
          <w:b/>
          <w:color w:val="17365D" w:themeColor="text2" w:themeShade="BF"/>
          <w:sz w:val="32"/>
          <w:szCs w:val="32"/>
          <w:u w:val="single"/>
        </w:rPr>
      </w:pPr>
      <w:r w:rsidRPr="00111437">
        <w:rPr>
          <w:b/>
          <w:color w:val="17365D" w:themeColor="text2" w:themeShade="BF"/>
          <w:sz w:val="32"/>
          <w:szCs w:val="32"/>
          <w:u w:val="single"/>
        </w:rPr>
        <w:t>Rez de chaussée</w:t>
      </w:r>
    </w:p>
    <w:p w:rsidR="002D0643" w:rsidRPr="002D0643" w:rsidRDefault="002D0643" w:rsidP="00111437">
      <w:pPr>
        <w:spacing w:after="0" w:line="240" w:lineRule="auto"/>
        <w:ind w:right="-851"/>
        <w:jc w:val="center"/>
        <w:rPr>
          <w:color w:val="FF0000"/>
          <w:sz w:val="28"/>
          <w:szCs w:val="28"/>
        </w:rPr>
      </w:pPr>
      <w:r w:rsidRPr="002D0643">
        <w:rPr>
          <w:color w:val="FF0000"/>
          <w:sz w:val="28"/>
          <w:szCs w:val="28"/>
        </w:rPr>
        <w:t>Hall d’entrée</w:t>
      </w:r>
    </w:p>
    <w:p w:rsidR="002D0643" w:rsidRDefault="002D0643" w:rsidP="00111437">
      <w:pPr>
        <w:spacing w:after="0" w:line="240" w:lineRule="auto"/>
        <w:ind w:right="-851"/>
        <w:jc w:val="center"/>
        <w:rPr>
          <w:b/>
          <w:color w:val="17365D" w:themeColor="text2" w:themeShade="BF"/>
          <w:sz w:val="32"/>
          <w:szCs w:val="32"/>
          <w:u w:val="single"/>
        </w:rPr>
      </w:pPr>
      <w:r w:rsidRPr="002D0643">
        <w:rPr>
          <w:b/>
          <w:noProof/>
          <w:color w:val="17365D" w:themeColor="text2" w:themeShade="BF"/>
          <w:sz w:val="32"/>
          <w:szCs w:val="32"/>
          <w:u w:val="single"/>
          <w:lang w:eastAsia="fr-FR"/>
        </w:rPr>
        <w:drawing>
          <wp:inline distT="0" distB="0" distL="0" distR="0">
            <wp:extent cx="2857503" cy="2303876"/>
            <wp:effectExtent l="133350" t="133350" r="152397" b="96424"/>
            <wp:docPr id="12" name="Image 5" descr="hall d'entrée.jpg"/>
            <wp:cNvGraphicFramePr/>
            <a:graphic xmlns:a="http://schemas.openxmlformats.org/drawingml/2006/main">
              <a:graphicData uri="http://schemas.openxmlformats.org/drawingml/2006/picture">
                <pic:pic xmlns:pic="http://schemas.openxmlformats.org/drawingml/2006/picture">
                  <pic:nvPicPr>
                    <pic:cNvPr id="4" name="Image 3" descr="hall d'entrée.jpg"/>
                    <pic:cNvPicPr>
                      <a:picLocks noChangeAspect="1"/>
                    </pic:cNvPicPr>
                  </pic:nvPicPr>
                  <pic:blipFill>
                    <a:blip r:embed="rId22" cstate="print"/>
                    <a:stretch>
                      <a:fillRect/>
                    </a:stretch>
                  </pic:blipFill>
                  <pic:spPr>
                    <a:xfrm>
                      <a:off x="0" y="0"/>
                      <a:ext cx="2857503" cy="230387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D0643" w:rsidRDefault="002D0643" w:rsidP="002D0643">
      <w:pPr>
        <w:spacing w:after="0" w:line="240" w:lineRule="auto"/>
        <w:ind w:right="-851"/>
        <w:jc w:val="center"/>
        <w:rPr>
          <w:b/>
          <w:color w:val="17365D" w:themeColor="text2" w:themeShade="BF"/>
          <w:sz w:val="32"/>
          <w:szCs w:val="32"/>
          <w:u w:val="single"/>
        </w:rPr>
      </w:pPr>
    </w:p>
    <w:p w:rsidR="00111437" w:rsidRPr="002D0643" w:rsidRDefault="00111437" w:rsidP="002D0643">
      <w:pPr>
        <w:spacing w:after="0" w:line="240" w:lineRule="auto"/>
        <w:ind w:right="-851"/>
        <w:rPr>
          <w:color w:val="FF0000"/>
          <w:sz w:val="28"/>
          <w:szCs w:val="28"/>
        </w:rPr>
      </w:pPr>
      <w:r w:rsidRPr="002D0643">
        <w:rPr>
          <w:color w:val="FF0000"/>
          <w:sz w:val="28"/>
          <w:szCs w:val="28"/>
        </w:rPr>
        <w:t xml:space="preserve">Salle </w:t>
      </w:r>
      <w:r w:rsidR="002D0643" w:rsidRPr="002D0643">
        <w:rPr>
          <w:color w:val="FF0000"/>
          <w:sz w:val="28"/>
          <w:szCs w:val="28"/>
        </w:rPr>
        <w:t xml:space="preserve">1 maternelle </w:t>
      </w:r>
      <w:r w:rsidR="002D0643">
        <w:rPr>
          <w:color w:val="FF0000"/>
          <w:sz w:val="28"/>
          <w:szCs w:val="28"/>
        </w:rPr>
        <w:tab/>
      </w:r>
      <w:r w:rsidR="002D0643">
        <w:rPr>
          <w:color w:val="FF0000"/>
          <w:sz w:val="28"/>
          <w:szCs w:val="28"/>
        </w:rPr>
        <w:tab/>
      </w:r>
      <w:r w:rsidR="002D0643">
        <w:rPr>
          <w:color w:val="FF0000"/>
          <w:sz w:val="28"/>
          <w:szCs w:val="28"/>
        </w:rPr>
        <w:tab/>
      </w:r>
      <w:r w:rsidR="002D0643">
        <w:rPr>
          <w:color w:val="FF0000"/>
          <w:sz w:val="28"/>
          <w:szCs w:val="28"/>
        </w:rPr>
        <w:tab/>
      </w:r>
      <w:r w:rsidR="002D0643">
        <w:rPr>
          <w:color w:val="FF0000"/>
          <w:sz w:val="28"/>
          <w:szCs w:val="28"/>
        </w:rPr>
        <w:tab/>
      </w:r>
      <w:r w:rsidR="002D0643">
        <w:rPr>
          <w:color w:val="FF0000"/>
          <w:sz w:val="28"/>
          <w:szCs w:val="28"/>
        </w:rPr>
        <w:tab/>
      </w:r>
      <w:r w:rsidR="002D0643">
        <w:rPr>
          <w:color w:val="FF0000"/>
          <w:sz w:val="28"/>
          <w:szCs w:val="28"/>
        </w:rPr>
        <w:tab/>
      </w:r>
      <w:r w:rsidR="002D0643" w:rsidRPr="002D0643">
        <w:rPr>
          <w:color w:val="FF0000"/>
          <w:sz w:val="28"/>
          <w:szCs w:val="28"/>
        </w:rPr>
        <w:t xml:space="preserve">Salle </w:t>
      </w:r>
      <w:r w:rsidR="002D0643">
        <w:rPr>
          <w:color w:val="FF0000"/>
          <w:sz w:val="28"/>
          <w:szCs w:val="28"/>
        </w:rPr>
        <w:t>2</w:t>
      </w:r>
      <w:r w:rsidR="002D0643" w:rsidRPr="002D0643">
        <w:rPr>
          <w:color w:val="FF0000"/>
          <w:sz w:val="28"/>
          <w:szCs w:val="28"/>
        </w:rPr>
        <w:t xml:space="preserve"> maternelle</w:t>
      </w:r>
    </w:p>
    <w:p w:rsidR="00111437" w:rsidRDefault="002D0643" w:rsidP="00111437">
      <w:pPr>
        <w:spacing w:after="0" w:line="240" w:lineRule="auto"/>
        <w:ind w:right="-851"/>
        <w:jc w:val="center"/>
        <w:rPr>
          <w:b/>
          <w:color w:val="17365D" w:themeColor="text2" w:themeShade="BF"/>
          <w:sz w:val="32"/>
          <w:szCs w:val="32"/>
          <w:u w:val="single"/>
        </w:rPr>
      </w:pPr>
      <w:r>
        <w:rPr>
          <w:b/>
          <w:noProof/>
          <w:color w:val="17365D" w:themeColor="text2" w:themeShade="BF"/>
          <w:sz w:val="32"/>
          <w:szCs w:val="32"/>
          <w:u w:val="single"/>
          <w:lang w:eastAsia="fr-FR"/>
        </w:rPr>
        <w:drawing>
          <wp:anchor distT="0" distB="0" distL="114300" distR="114300" simplePos="0" relativeHeight="251669504" behindDoc="1" locked="0" layoutInCell="1" allowOverlap="1">
            <wp:simplePos x="0" y="0"/>
            <wp:positionH relativeFrom="column">
              <wp:posOffset>4526280</wp:posOffset>
            </wp:positionH>
            <wp:positionV relativeFrom="paragraph">
              <wp:posOffset>56515</wp:posOffset>
            </wp:positionV>
            <wp:extent cx="1995170" cy="1550035"/>
            <wp:effectExtent l="190500" t="152400" r="176530" b="126365"/>
            <wp:wrapNone/>
            <wp:docPr id="13" name="Image 6" descr="salle 2 maternelle.jpg"/>
            <wp:cNvGraphicFramePr/>
            <a:graphic xmlns:a="http://schemas.openxmlformats.org/drawingml/2006/main">
              <a:graphicData uri="http://schemas.openxmlformats.org/drawingml/2006/picture">
                <pic:pic xmlns:pic="http://schemas.openxmlformats.org/drawingml/2006/picture">
                  <pic:nvPicPr>
                    <pic:cNvPr id="7" name="Image 6" descr="salle 2 maternelle.jpg"/>
                    <pic:cNvPicPr>
                      <a:picLocks noChangeAspect="1"/>
                    </pic:cNvPicPr>
                  </pic:nvPicPr>
                  <pic:blipFill>
                    <a:blip r:embed="rId23" cstate="print"/>
                    <a:stretch>
                      <a:fillRect/>
                    </a:stretch>
                  </pic:blipFill>
                  <pic:spPr>
                    <a:xfrm>
                      <a:off x="0" y="0"/>
                      <a:ext cx="1995170" cy="1550035"/>
                    </a:xfrm>
                    <a:prstGeom prst="rect">
                      <a:avLst/>
                    </a:prstGeom>
                    <a:ln>
                      <a:noFill/>
                    </a:ln>
                    <a:effectLst>
                      <a:outerShdw blurRad="190500" algn="tl" rotWithShape="0">
                        <a:srgbClr val="000000">
                          <a:alpha val="70000"/>
                        </a:srgbClr>
                      </a:outerShdw>
                    </a:effectLst>
                  </pic:spPr>
                </pic:pic>
              </a:graphicData>
            </a:graphic>
          </wp:anchor>
        </w:drawing>
      </w:r>
      <w:r w:rsidR="00111437">
        <w:rPr>
          <w:b/>
          <w:noProof/>
          <w:color w:val="17365D" w:themeColor="text2" w:themeShade="BF"/>
          <w:sz w:val="32"/>
          <w:szCs w:val="32"/>
          <w:u w:val="single"/>
          <w:lang w:eastAsia="fr-FR"/>
        </w:rPr>
        <w:drawing>
          <wp:anchor distT="0" distB="0" distL="114300" distR="114300" simplePos="0" relativeHeight="251668480" behindDoc="1" locked="0" layoutInCell="1" allowOverlap="1">
            <wp:simplePos x="0" y="0"/>
            <wp:positionH relativeFrom="column">
              <wp:posOffset>744855</wp:posOffset>
            </wp:positionH>
            <wp:positionV relativeFrom="paragraph">
              <wp:posOffset>55245</wp:posOffset>
            </wp:positionV>
            <wp:extent cx="1995170" cy="1550035"/>
            <wp:effectExtent l="190500" t="152400" r="176530" b="126365"/>
            <wp:wrapNone/>
            <wp:docPr id="11" name="Image 4" descr="salle 1 maternelle.jpg"/>
            <wp:cNvGraphicFramePr/>
            <a:graphic xmlns:a="http://schemas.openxmlformats.org/drawingml/2006/main">
              <a:graphicData uri="http://schemas.openxmlformats.org/drawingml/2006/picture">
                <pic:pic xmlns:pic="http://schemas.openxmlformats.org/drawingml/2006/picture">
                  <pic:nvPicPr>
                    <pic:cNvPr id="6" name="Image 5" descr="salle 1 maternelle.jpg"/>
                    <pic:cNvPicPr>
                      <a:picLocks noChangeAspect="1"/>
                    </pic:cNvPicPr>
                  </pic:nvPicPr>
                  <pic:blipFill>
                    <a:blip r:embed="rId24" cstate="print"/>
                    <a:stretch>
                      <a:fillRect/>
                    </a:stretch>
                  </pic:blipFill>
                  <pic:spPr>
                    <a:xfrm>
                      <a:off x="0" y="0"/>
                      <a:ext cx="1995170" cy="1550035"/>
                    </a:xfrm>
                    <a:prstGeom prst="rect">
                      <a:avLst/>
                    </a:prstGeom>
                    <a:ln>
                      <a:noFill/>
                    </a:ln>
                    <a:effectLst>
                      <a:outerShdw blurRad="190500" algn="tl" rotWithShape="0">
                        <a:srgbClr val="000000">
                          <a:alpha val="70000"/>
                        </a:srgbClr>
                      </a:outerShdw>
                    </a:effectLst>
                  </pic:spPr>
                </pic:pic>
              </a:graphicData>
            </a:graphic>
          </wp:anchor>
        </w:drawing>
      </w:r>
    </w:p>
    <w:p w:rsidR="00111437" w:rsidRDefault="00111437" w:rsidP="00111437">
      <w:pPr>
        <w:spacing w:after="0" w:line="240" w:lineRule="auto"/>
        <w:ind w:right="-851"/>
        <w:jc w:val="center"/>
        <w:rPr>
          <w:b/>
          <w:color w:val="17365D" w:themeColor="text2" w:themeShade="BF"/>
          <w:sz w:val="32"/>
          <w:szCs w:val="32"/>
          <w:u w:val="single"/>
        </w:rPr>
      </w:pPr>
    </w:p>
    <w:p w:rsidR="00111437" w:rsidRDefault="00111437" w:rsidP="00111437">
      <w:pPr>
        <w:spacing w:after="0" w:line="240" w:lineRule="auto"/>
        <w:ind w:right="-851"/>
        <w:jc w:val="center"/>
        <w:rPr>
          <w:b/>
          <w:color w:val="17365D" w:themeColor="text2" w:themeShade="BF"/>
          <w:sz w:val="32"/>
          <w:szCs w:val="32"/>
          <w:u w:val="single"/>
        </w:rPr>
      </w:pPr>
    </w:p>
    <w:p w:rsidR="00111437" w:rsidRDefault="00111437" w:rsidP="00111437">
      <w:pPr>
        <w:spacing w:after="0" w:line="240" w:lineRule="auto"/>
        <w:ind w:right="-851"/>
        <w:jc w:val="center"/>
        <w:rPr>
          <w:b/>
          <w:color w:val="17365D" w:themeColor="text2" w:themeShade="BF"/>
          <w:sz w:val="32"/>
          <w:szCs w:val="32"/>
          <w:u w:val="single"/>
        </w:rPr>
      </w:pPr>
    </w:p>
    <w:p w:rsidR="00111437" w:rsidRDefault="00111437" w:rsidP="00111437">
      <w:pPr>
        <w:spacing w:after="0" w:line="240" w:lineRule="auto"/>
        <w:ind w:right="-851"/>
        <w:jc w:val="center"/>
        <w:rPr>
          <w:b/>
          <w:color w:val="17365D" w:themeColor="text2" w:themeShade="BF"/>
          <w:sz w:val="32"/>
          <w:szCs w:val="32"/>
          <w:u w:val="single"/>
        </w:rPr>
      </w:pPr>
    </w:p>
    <w:p w:rsidR="00111437" w:rsidRDefault="00111437" w:rsidP="00111437">
      <w:pPr>
        <w:spacing w:after="0" w:line="240" w:lineRule="auto"/>
        <w:ind w:right="-851"/>
        <w:jc w:val="center"/>
        <w:rPr>
          <w:b/>
          <w:color w:val="17365D" w:themeColor="text2" w:themeShade="BF"/>
          <w:sz w:val="32"/>
          <w:szCs w:val="32"/>
          <w:u w:val="single"/>
        </w:rPr>
      </w:pPr>
    </w:p>
    <w:p w:rsidR="00111437" w:rsidRDefault="00111437" w:rsidP="00111437">
      <w:pPr>
        <w:spacing w:after="0" w:line="240" w:lineRule="auto"/>
        <w:ind w:right="-851"/>
        <w:jc w:val="center"/>
        <w:rPr>
          <w:b/>
          <w:color w:val="17365D" w:themeColor="text2" w:themeShade="BF"/>
          <w:sz w:val="32"/>
          <w:szCs w:val="32"/>
          <w:u w:val="single"/>
        </w:rPr>
      </w:pPr>
    </w:p>
    <w:p w:rsidR="00111437" w:rsidRDefault="00111437" w:rsidP="00111437">
      <w:pPr>
        <w:spacing w:after="0" w:line="240" w:lineRule="auto"/>
        <w:ind w:right="-851"/>
        <w:jc w:val="center"/>
        <w:rPr>
          <w:b/>
          <w:color w:val="17365D" w:themeColor="text2" w:themeShade="BF"/>
          <w:sz w:val="32"/>
          <w:szCs w:val="32"/>
          <w:u w:val="single"/>
        </w:rPr>
      </w:pPr>
    </w:p>
    <w:p w:rsidR="002D0643" w:rsidRDefault="002D0643" w:rsidP="00111437">
      <w:pPr>
        <w:spacing w:after="0" w:line="240" w:lineRule="auto"/>
        <w:ind w:right="-851"/>
        <w:jc w:val="center"/>
        <w:rPr>
          <w:b/>
          <w:color w:val="17365D" w:themeColor="text2" w:themeShade="BF"/>
          <w:sz w:val="32"/>
          <w:szCs w:val="32"/>
          <w:u w:val="single"/>
        </w:rPr>
      </w:pPr>
    </w:p>
    <w:p w:rsidR="00111437" w:rsidRPr="002D0643" w:rsidRDefault="002D0643" w:rsidP="002D0643">
      <w:pPr>
        <w:spacing w:after="0" w:line="240" w:lineRule="auto"/>
        <w:ind w:right="-851"/>
        <w:rPr>
          <w:color w:val="FF0000"/>
          <w:sz w:val="28"/>
          <w:szCs w:val="28"/>
        </w:rPr>
      </w:pPr>
      <w:r>
        <w:rPr>
          <w:color w:val="FF0000"/>
          <w:sz w:val="28"/>
          <w:szCs w:val="28"/>
        </w:rPr>
        <w:t>Espace propreté</w:t>
      </w:r>
      <w:r w:rsidRPr="002D0643">
        <w:rPr>
          <w:color w:val="FF0000"/>
          <w:sz w:val="28"/>
          <w:szCs w:val="28"/>
        </w:rPr>
        <w:t xml:space="preserve"> </w:t>
      </w:r>
      <w:r>
        <w:rPr>
          <w:color w:val="FF0000"/>
          <w:sz w:val="28"/>
          <w:szCs w:val="28"/>
        </w:rPr>
        <w:tab/>
      </w:r>
      <w:r>
        <w:rPr>
          <w:color w:val="FF0000"/>
          <w:sz w:val="28"/>
          <w:szCs w:val="28"/>
        </w:rPr>
        <w:tab/>
      </w:r>
      <w:r>
        <w:rPr>
          <w:color w:val="FF0000"/>
          <w:sz w:val="28"/>
          <w:szCs w:val="28"/>
        </w:rPr>
        <w:tab/>
      </w:r>
      <w:r>
        <w:rPr>
          <w:color w:val="FF0000"/>
          <w:sz w:val="28"/>
          <w:szCs w:val="28"/>
        </w:rPr>
        <w:tab/>
      </w:r>
      <w:r>
        <w:rPr>
          <w:color w:val="FF0000"/>
          <w:sz w:val="28"/>
          <w:szCs w:val="28"/>
        </w:rPr>
        <w:tab/>
      </w:r>
      <w:r>
        <w:rPr>
          <w:color w:val="FF0000"/>
          <w:sz w:val="28"/>
          <w:szCs w:val="28"/>
        </w:rPr>
        <w:tab/>
      </w:r>
      <w:r>
        <w:rPr>
          <w:color w:val="FF0000"/>
          <w:sz w:val="28"/>
          <w:szCs w:val="28"/>
        </w:rPr>
        <w:tab/>
      </w:r>
      <w:r>
        <w:rPr>
          <w:color w:val="FF0000"/>
          <w:sz w:val="28"/>
          <w:szCs w:val="28"/>
        </w:rPr>
        <w:tab/>
      </w:r>
      <w:r>
        <w:rPr>
          <w:color w:val="FF0000"/>
          <w:sz w:val="28"/>
          <w:szCs w:val="28"/>
        </w:rPr>
        <w:tab/>
        <w:t>Salle sieste</w:t>
      </w:r>
    </w:p>
    <w:p w:rsidR="00111437" w:rsidRDefault="002D0643" w:rsidP="00111437">
      <w:pPr>
        <w:spacing w:after="0" w:line="240" w:lineRule="auto"/>
        <w:ind w:right="-851"/>
        <w:jc w:val="center"/>
        <w:rPr>
          <w:b/>
          <w:color w:val="17365D" w:themeColor="text2" w:themeShade="BF"/>
          <w:sz w:val="32"/>
          <w:szCs w:val="32"/>
          <w:u w:val="single"/>
        </w:rPr>
      </w:pPr>
      <w:r>
        <w:rPr>
          <w:b/>
          <w:noProof/>
          <w:color w:val="17365D" w:themeColor="text2" w:themeShade="BF"/>
          <w:sz w:val="32"/>
          <w:szCs w:val="32"/>
          <w:u w:val="single"/>
          <w:lang w:eastAsia="fr-FR"/>
        </w:rPr>
        <w:drawing>
          <wp:anchor distT="0" distB="0" distL="114300" distR="114300" simplePos="0" relativeHeight="251671552" behindDoc="1" locked="0" layoutInCell="1" allowOverlap="1">
            <wp:simplePos x="0" y="0"/>
            <wp:positionH relativeFrom="column">
              <wp:posOffset>4718685</wp:posOffset>
            </wp:positionH>
            <wp:positionV relativeFrom="paragraph">
              <wp:posOffset>33655</wp:posOffset>
            </wp:positionV>
            <wp:extent cx="2219325" cy="2268855"/>
            <wp:effectExtent l="190500" t="152400" r="180975" b="131445"/>
            <wp:wrapNone/>
            <wp:docPr id="17" name="Image 10" descr="salle de sieste.jpg"/>
            <wp:cNvGraphicFramePr/>
            <a:graphic xmlns:a="http://schemas.openxmlformats.org/drawingml/2006/main">
              <a:graphicData uri="http://schemas.openxmlformats.org/drawingml/2006/picture">
                <pic:pic xmlns:pic="http://schemas.openxmlformats.org/drawingml/2006/picture">
                  <pic:nvPicPr>
                    <pic:cNvPr id="12" name="Image 11" descr="salle de sieste.jpg"/>
                    <pic:cNvPicPr>
                      <a:picLocks noChangeAspect="1"/>
                    </pic:cNvPicPr>
                  </pic:nvPicPr>
                  <pic:blipFill>
                    <a:blip r:embed="rId25" cstate="print"/>
                    <a:stretch>
                      <a:fillRect/>
                    </a:stretch>
                  </pic:blipFill>
                  <pic:spPr>
                    <a:xfrm>
                      <a:off x="0" y="0"/>
                      <a:ext cx="2219325" cy="2268855"/>
                    </a:xfrm>
                    <a:prstGeom prst="rect">
                      <a:avLst/>
                    </a:prstGeom>
                    <a:ln>
                      <a:noFill/>
                    </a:ln>
                    <a:effectLst>
                      <a:outerShdw blurRad="190500" algn="tl" rotWithShape="0">
                        <a:srgbClr val="000000">
                          <a:alpha val="70000"/>
                        </a:srgbClr>
                      </a:outerShdw>
                    </a:effectLst>
                  </pic:spPr>
                </pic:pic>
              </a:graphicData>
            </a:graphic>
          </wp:anchor>
        </w:drawing>
      </w:r>
      <w:r w:rsidRPr="002D0643">
        <w:rPr>
          <w:b/>
          <w:noProof/>
          <w:color w:val="17365D" w:themeColor="text2" w:themeShade="BF"/>
          <w:sz w:val="32"/>
          <w:szCs w:val="32"/>
          <w:u w:val="single"/>
          <w:lang w:eastAsia="fr-FR"/>
        </w:rPr>
        <w:drawing>
          <wp:anchor distT="0" distB="0" distL="114300" distR="114300" simplePos="0" relativeHeight="251670528" behindDoc="1" locked="0" layoutInCell="1" allowOverlap="1">
            <wp:simplePos x="0" y="0"/>
            <wp:positionH relativeFrom="column">
              <wp:posOffset>-111296</wp:posOffset>
            </wp:positionH>
            <wp:positionV relativeFrom="paragraph">
              <wp:posOffset>48613</wp:posOffset>
            </wp:positionV>
            <wp:extent cx="2149757" cy="2196041"/>
            <wp:effectExtent l="190500" t="152400" r="174343" b="128059"/>
            <wp:wrapNone/>
            <wp:docPr id="14" name="Image 7" descr="espace de propreté rez de chaussée.jpg"/>
            <wp:cNvGraphicFramePr/>
            <a:graphic xmlns:a="http://schemas.openxmlformats.org/drawingml/2006/main">
              <a:graphicData uri="http://schemas.openxmlformats.org/drawingml/2006/picture">
                <pic:pic xmlns:pic="http://schemas.openxmlformats.org/drawingml/2006/picture">
                  <pic:nvPicPr>
                    <pic:cNvPr id="9" name="Image 8" descr="espace de propreté rez de chaussée.jpg"/>
                    <pic:cNvPicPr>
                      <a:picLocks noChangeAspect="1"/>
                    </pic:cNvPicPr>
                  </pic:nvPicPr>
                  <pic:blipFill>
                    <a:blip r:embed="rId26" cstate="print"/>
                    <a:stretch>
                      <a:fillRect/>
                    </a:stretch>
                  </pic:blipFill>
                  <pic:spPr>
                    <a:xfrm>
                      <a:off x="0" y="0"/>
                      <a:ext cx="2149757" cy="2196041"/>
                    </a:xfrm>
                    <a:prstGeom prst="rect">
                      <a:avLst/>
                    </a:prstGeom>
                    <a:ln>
                      <a:noFill/>
                    </a:ln>
                    <a:effectLst>
                      <a:outerShdw blurRad="190500" algn="tl" rotWithShape="0">
                        <a:srgbClr val="000000">
                          <a:alpha val="70000"/>
                        </a:srgbClr>
                      </a:outerShdw>
                    </a:effectLst>
                  </pic:spPr>
                </pic:pic>
              </a:graphicData>
            </a:graphic>
          </wp:anchor>
        </w:drawing>
      </w:r>
    </w:p>
    <w:p w:rsidR="00111437" w:rsidRDefault="00111437" w:rsidP="00111437">
      <w:pPr>
        <w:spacing w:after="0" w:line="240" w:lineRule="auto"/>
        <w:ind w:right="-851"/>
        <w:jc w:val="center"/>
        <w:rPr>
          <w:b/>
          <w:color w:val="17365D" w:themeColor="text2" w:themeShade="BF"/>
          <w:sz w:val="32"/>
          <w:szCs w:val="32"/>
          <w:u w:val="single"/>
        </w:rPr>
      </w:pPr>
    </w:p>
    <w:p w:rsidR="002D0643" w:rsidRDefault="002D0643" w:rsidP="00111437">
      <w:pPr>
        <w:spacing w:after="0" w:line="240" w:lineRule="auto"/>
        <w:ind w:right="-851"/>
        <w:jc w:val="center"/>
        <w:rPr>
          <w:b/>
          <w:color w:val="17365D" w:themeColor="text2" w:themeShade="BF"/>
          <w:sz w:val="32"/>
          <w:szCs w:val="32"/>
          <w:u w:val="single"/>
        </w:rPr>
      </w:pPr>
    </w:p>
    <w:p w:rsidR="00111437" w:rsidRDefault="00111437" w:rsidP="00111437">
      <w:pPr>
        <w:spacing w:after="0" w:line="240" w:lineRule="auto"/>
        <w:ind w:right="-851"/>
        <w:jc w:val="center"/>
        <w:rPr>
          <w:b/>
          <w:color w:val="17365D" w:themeColor="text2" w:themeShade="BF"/>
          <w:sz w:val="32"/>
          <w:szCs w:val="32"/>
          <w:u w:val="single"/>
        </w:rPr>
      </w:pPr>
    </w:p>
    <w:p w:rsidR="002D0643" w:rsidRPr="002D0643" w:rsidRDefault="002D0643" w:rsidP="002D0643">
      <w:pPr>
        <w:spacing w:after="0" w:line="240" w:lineRule="auto"/>
        <w:ind w:right="-851"/>
        <w:jc w:val="center"/>
        <w:rPr>
          <w:color w:val="FF0000"/>
          <w:sz w:val="28"/>
          <w:szCs w:val="28"/>
        </w:rPr>
      </w:pPr>
      <w:r w:rsidRPr="002D0643">
        <w:rPr>
          <w:color w:val="FF0000"/>
          <w:sz w:val="28"/>
          <w:szCs w:val="28"/>
        </w:rPr>
        <w:t>Cuisine</w:t>
      </w:r>
    </w:p>
    <w:p w:rsidR="00111437" w:rsidRDefault="002D0643" w:rsidP="00111437">
      <w:pPr>
        <w:spacing w:after="0" w:line="240" w:lineRule="auto"/>
        <w:ind w:right="-851"/>
        <w:jc w:val="center"/>
        <w:rPr>
          <w:b/>
          <w:color w:val="17365D" w:themeColor="text2" w:themeShade="BF"/>
          <w:sz w:val="32"/>
          <w:szCs w:val="32"/>
          <w:u w:val="single"/>
        </w:rPr>
      </w:pPr>
      <w:r w:rsidRPr="002D0643">
        <w:rPr>
          <w:b/>
          <w:noProof/>
          <w:color w:val="17365D" w:themeColor="text2" w:themeShade="BF"/>
          <w:sz w:val="32"/>
          <w:szCs w:val="32"/>
          <w:u w:val="single"/>
          <w:lang w:eastAsia="fr-FR"/>
        </w:rPr>
        <w:drawing>
          <wp:anchor distT="0" distB="0" distL="114300" distR="114300" simplePos="0" relativeHeight="251672576" behindDoc="1" locked="0" layoutInCell="1" allowOverlap="1">
            <wp:simplePos x="0" y="0"/>
            <wp:positionH relativeFrom="column">
              <wp:posOffset>1813842</wp:posOffset>
            </wp:positionH>
            <wp:positionV relativeFrom="paragraph">
              <wp:posOffset>3810</wp:posOffset>
            </wp:positionV>
            <wp:extent cx="3070578" cy="2054578"/>
            <wp:effectExtent l="0" t="0" r="0" b="0"/>
            <wp:wrapNone/>
            <wp:docPr id="15" name="Image 8" descr="cuisine.jpg"/>
            <wp:cNvGraphicFramePr/>
            <a:graphic xmlns:a="http://schemas.openxmlformats.org/drawingml/2006/main">
              <a:graphicData uri="http://schemas.openxmlformats.org/drawingml/2006/picture">
                <pic:pic xmlns:pic="http://schemas.openxmlformats.org/drawingml/2006/picture">
                  <pic:nvPicPr>
                    <pic:cNvPr id="14" name="Image 13" descr="cuisine.jpg"/>
                    <pic:cNvPicPr>
                      <a:picLocks noChangeAspect="1"/>
                    </pic:cNvPicPr>
                  </pic:nvPicPr>
                  <pic:blipFill>
                    <a:blip r:embed="rId27" cstate="print"/>
                    <a:stretch>
                      <a:fillRect/>
                    </a:stretch>
                  </pic:blipFill>
                  <pic:spPr>
                    <a:xfrm>
                      <a:off x="0" y="0"/>
                      <a:ext cx="3070578" cy="2054578"/>
                    </a:xfrm>
                    <a:prstGeom prst="ellipse">
                      <a:avLst/>
                    </a:prstGeom>
                    <a:ln>
                      <a:noFill/>
                    </a:ln>
                    <a:effectLst>
                      <a:softEdge rad="112500"/>
                    </a:effectLst>
                  </pic:spPr>
                </pic:pic>
              </a:graphicData>
            </a:graphic>
          </wp:anchor>
        </w:drawing>
      </w:r>
    </w:p>
    <w:p w:rsidR="00111437" w:rsidRDefault="00111437" w:rsidP="00111437">
      <w:pPr>
        <w:spacing w:after="0" w:line="240" w:lineRule="auto"/>
        <w:ind w:right="-851"/>
        <w:jc w:val="center"/>
        <w:rPr>
          <w:b/>
          <w:color w:val="17365D" w:themeColor="text2" w:themeShade="BF"/>
          <w:sz w:val="32"/>
          <w:szCs w:val="32"/>
          <w:u w:val="single"/>
        </w:rPr>
      </w:pPr>
    </w:p>
    <w:p w:rsidR="00111437" w:rsidRDefault="00111437" w:rsidP="00111437">
      <w:pPr>
        <w:spacing w:after="0" w:line="240" w:lineRule="auto"/>
        <w:ind w:right="-851"/>
        <w:jc w:val="center"/>
        <w:rPr>
          <w:b/>
          <w:color w:val="17365D" w:themeColor="text2" w:themeShade="BF"/>
          <w:sz w:val="32"/>
          <w:szCs w:val="32"/>
          <w:u w:val="single"/>
        </w:rPr>
      </w:pPr>
    </w:p>
    <w:p w:rsidR="00111437" w:rsidRDefault="00111437" w:rsidP="00111437">
      <w:pPr>
        <w:spacing w:after="0" w:line="240" w:lineRule="auto"/>
        <w:ind w:right="-851"/>
        <w:jc w:val="center"/>
        <w:rPr>
          <w:b/>
          <w:color w:val="17365D" w:themeColor="text2" w:themeShade="BF"/>
          <w:sz w:val="32"/>
          <w:szCs w:val="32"/>
          <w:u w:val="single"/>
        </w:rPr>
      </w:pPr>
    </w:p>
    <w:p w:rsidR="002D0643" w:rsidRDefault="002D0643" w:rsidP="00111437">
      <w:pPr>
        <w:spacing w:after="0" w:line="240" w:lineRule="auto"/>
        <w:ind w:right="-851"/>
        <w:jc w:val="center"/>
        <w:rPr>
          <w:b/>
          <w:color w:val="17365D" w:themeColor="text2" w:themeShade="BF"/>
          <w:sz w:val="32"/>
          <w:szCs w:val="32"/>
          <w:u w:val="single"/>
        </w:rPr>
      </w:pPr>
    </w:p>
    <w:p w:rsidR="002D0643" w:rsidRDefault="002D0643" w:rsidP="00111437">
      <w:pPr>
        <w:spacing w:after="0" w:line="240" w:lineRule="auto"/>
        <w:ind w:right="-851"/>
        <w:jc w:val="center"/>
        <w:rPr>
          <w:b/>
          <w:color w:val="17365D" w:themeColor="text2" w:themeShade="BF"/>
          <w:sz w:val="32"/>
          <w:szCs w:val="32"/>
          <w:u w:val="single"/>
        </w:rPr>
      </w:pPr>
    </w:p>
    <w:p w:rsidR="002D0643" w:rsidRDefault="002D0643" w:rsidP="00111437">
      <w:pPr>
        <w:spacing w:after="0" w:line="240" w:lineRule="auto"/>
        <w:ind w:right="-851"/>
        <w:jc w:val="center"/>
        <w:rPr>
          <w:b/>
          <w:color w:val="17365D" w:themeColor="text2" w:themeShade="BF"/>
          <w:sz w:val="32"/>
          <w:szCs w:val="32"/>
          <w:u w:val="single"/>
        </w:rPr>
      </w:pPr>
    </w:p>
    <w:p w:rsidR="00111437" w:rsidRPr="00111437" w:rsidRDefault="00111437" w:rsidP="00111437">
      <w:pPr>
        <w:spacing w:after="0" w:line="240" w:lineRule="auto"/>
        <w:ind w:right="-851"/>
        <w:jc w:val="center"/>
        <w:rPr>
          <w:b/>
          <w:color w:val="17365D" w:themeColor="text2" w:themeShade="BF"/>
          <w:sz w:val="32"/>
          <w:szCs w:val="32"/>
          <w:u w:val="single"/>
        </w:rPr>
      </w:pPr>
    </w:p>
    <w:p w:rsidR="00665DAA" w:rsidRDefault="00665DAA" w:rsidP="002D0643">
      <w:pPr>
        <w:spacing w:after="0" w:line="240" w:lineRule="auto"/>
        <w:ind w:right="-851"/>
        <w:jc w:val="center"/>
        <w:rPr>
          <w:b/>
          <w:color w:val="17365D" w:themeColor="text2" w:themeShade="BF"/>
          <w:sz w:val="32"/>
          <w:szCs w:val="32"/>
          <w:u w:val="single"/>
        </w:rPr>
      </w:pPr>
      <w:r w:rsidRPr="002D0643">
        <w:rPr>
          <w:b/>
          <w:color w:val="17365D" w:themeColor="text2" w:themeShade="BF"/>
          <w:sz w:val="32"/>
          <w:szCs w:val="32"/>
          <w:u w:val="single"/>
        </w:rPr>
        <w:t xml:space="preserve">1er étage </w:t>
      </w:r>
    </w:p>
    <w:p w:rsidR="002D0643" w:rsidRDefault="002D0643" w:rsidP="002D0643">
      <w:pPr>
        <w:spacing w:after="0" w:line="240" w:lineRule="auto"/>
        <w:ind w:right="-851"/>
        <w:jc w:val="center"/>
        <w:rPr>
          <w:b/>
          <w:color w:val="17365D" w:themeColor="text2" w:themeShade="BF"/>
          <w:sz w:val="32"/>
          <w:szCs w:val="32"/>
          <w:u w:val="single"/>
        </w:rPr>
      </w:pPr>
    </w:p>
    <w:p w:rsidR="002D0643" w:rsidRPr="002D0643" w:rsidRDefault="002D0643" w:rsidP="002D0643">
      <w:pPr>
        <w:spacing w:after="0" w:line="240" w:lineRule="auto"/>
        <w:ind w:right="-851"/>
        <w:jc w:val="center"/>
        <w:rPr>
          <w:color w:val="FF0000"/>
          <w:sz w:val="28"/>
          <w:szCs w:val="28"/>
        </w:rPr>
      </w:pPr>
      <w:r w:rsidRPr="002D0643">
        <w:rPr>
          <w:color w:val="FF0000"/>
          <w:sz w:val="28"/>
          <w:szCs w:val="28"/>
        </w:rPr>
        <w:t>Escalier menant à l’espace élémentaire</w:t>
      </w:r>
    </w:p>
    <w:p w:rsidR="009D7A91" w:rsidRDefault="009D7A91" w:rsidP="002D0643">
      <w:pPr>
        <w:spacing w:after="0" w:line="240" w:lineRule="auto"/>
        <w:ind w:right="-851"/>
        <w:jc w:val="center"/>
        <w:rPr>
          <w:b/>
          <w:color w:val="17365D" w:themeColor="text2" w:themeShade="BF"/>
          <w:sz w:val="32"/>
          <w:szCs w:val="32"/>
          <w:u w:val="single"/>
        </w:rPr>
      </w:pPr>
      <w:r>
        <w:rPr>
          <w:b/>
          <w:noProof/>
          <w:color w:val="17365D" w:themeColor="text2" w:themeShade="BF"/>
          <w:sz w:val="32"/>
          <w:szCs w:val="32"/>
          <w:u w:val="single"/>
          <w:lang w:eastAsia="fr-FR"/>
        </w:rPr>
        <w:drawing>
          <wp:anchor distT="0" distB="0" distL="114300" distR="114300" simplePos="0" relativeHeight="251673600" behindDoc="1" locked="0" layoutInCell="1" allowOverlap="1">
            <wp:simplePos x="0" y="0"/>
            <wp:positionH relativeFrom="column">
              <wp:posOffset>2204720</wp:posOffset>
            </wp:positionH>
            <wp:positionV relativeFrom="paragraph">
              <wp:posOffset>84455</wp:posOffset>
            </wp:positionV>
            <wp:extent cx="2523490" cy="1913255"/>
            <wp:effectExtent l="95250" t="57150" r="67310" b="620395"/>
            <wp:wrapNone/>
            <wp:docPr id="18" name="Image 11" descr="escalier menant aux salles des élémentaires.jpg"/>
            <wp:cNvGraphicFramePr/>
            <a:graphic xmlns:a="http://schemas.openxmlformats.org/drawingml/2006/main">
              <a:graphicData uri="http://schemas.openxmlformats.org/drawingml/2006/picture">
                <pic:pic xmlns:pic="http://schemas.openxmlformats.org/drawingml/2006/picture">
                  <pic:nvPicPr>
                    <pic:cNvPr id="4" name="Image 3" descr="escalier menant aux salles des élémentaires.jpg"/>
                    <pic:cNvPicPr>
                      <a:picLocks noChangeAspect="1"/>
                    </pic:cNvPicPr>
                  </pic:nvPicPr>
                  <pic:blipFill>
                    <a:blip r:embed="rId28" cstate="print"/>
                    <a:stretch>
                      <a:fillRect/>
                    </a:stretch>
                  </pic:blipFill>
                  <pic:spPr>
                    <a:xfrm>
                      <a:off x="0" y="0"/>
                      <a:ext cx="2523490" cy="191325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9D7A91" w:rsidRDefault="009D7A91" w:rsidP="002D0643">
      <w:pPr>
        <w:spacing w:after="0" w:line="240" w:lineRule="auto"/>
        <w:ind w:right="-851"/>
        <w:jc w:val="center"/>
        <w:rPr>
          <w:b/>
          <w:color w:val="17365D" w:themeColor="text2" w:themeShade="BF"/>
          <w:sz w:val="32"/>
          <w:szCs w:val="32"/>
          <w:u w:val="single"/>
        </w:rPr>
      </w:pPr>
    </w:p>
    <w:p w:rsidR="009D7A91" w:rsidRDefault="009D7A91" w:rsidP="002D0643">
      <w:pPr>
        <w:spacing w:after="0" w:line="240" w:lineRule="auto"/>
        <w:ind w:right="-851"/>
        <w:jc w:val="center"/>
        <w:rPr>
          <w:b/>
          <w:color w:val="17365D" w:themeColor="text2" w:themeShade="BF"/>
          <w:sz w:val="32"/>
          <w:szCs w:val="32"/>
          <w:u w:val="single"/>
        </w:rPr>
      </w:pPr>
    </w:p>
    <w:p w:rsidR="009D7A91" w:rsidRDefault="009D7A91" w:rsidP="002D0643">
      <w:pPr>
        <w:spacing w:after="0" w:line="240" w:lineRule="auto"/>
        <w:ind w:right="-851"/>
        <w:jc w:val="center"/>
        <w:rPr>
          <w:b/>
          <w:color w:val="17365D" w:themeColor="text2" w:themeShade="BF"/>
          <w:sz w:val="32"/>
          <w:szCs w:val="32"/>
          <w:u w:val="single"/>
        </w:rPr>
      </w:pPr>
    </w:p>
    <w:p w:rsidR="009D7A91" w:rsidRDefault="009D7A91" w:rsidP="002D0643">
      <w:pPr>
        <w:spacing w:after="0" w:line="240" w:lineRule="auto"/>
        <w:ind w:right="-851"/>
        <w:jc w:val="center"/>
        <w:rPr>
          <w:b/>
          <w:color w:val="17365D" w:themeColor="text2" w:themeShade="BF"/>
          <w:sz w:val="32"/>
          <w:szCs w:val="32"/>
          <w:u w:val="single"/>
        </w:rPr>
      </w:pPr>
    </w:p>
    <w:p w:rsidR="009D7A91" w:rsidRDefault="009D7A91" w:rsidP="002D0643">
      <w:pPr>
        <w:spacing w:after="0" w:line="240" w:lineRule="auto"/>
        <w:ind w:right="-851"/>
        <w:jc w:val="center"/>
        <w:rPr>
          <w:b/>
          <w:color w:val="17365D" w:themeColor="text2" w:themeShade="BF"/>
          <w:sz w:val="32"/>
          <w:szCs w:val="32"/>
          <w:u w:val="single"/>
        </w:rPr>
      </w:pPr>
    </w:p>
    <w:p w:rsidR="009D7A91" w:rsidRDefault="009D7A91" w:rsidP="002D0643">
      <w:pPr>
        <w:spacing w:after="0" w:line="240" w:lineRule="auto"/>
        <w:ind w:right="-851"/>
        <w:jc w:val="center"/>
        <w:rPr>
          <w:b/>
          <w:color w:val="17365D" w:themeColor="text2" w:themeShade="BF"/>
          <w:sz w:val="32"/>
          <w:szCs w:val="32"/>
          <w:u w:val="single"/>
        </w:rPr>
      </w:pPr>
    </w:p>
    <w:p w:rsidR="009D7A91" w:rsidRDefault="009D7A91" w:rsidP="002D0643">
      <w:pPr>
        <w:spacing w:after="0" w:line="240" w:lineRule="auto"/>
        <w:ind w:right="-851"/>
        <w:jc w:val="center"/>
        <w:rPr>
          <w:b/>
          <w:color w:val="17365D" w:themeColor="text2" w:themeShade="BF"/>
          <w:sz w:val="32"/>
          <w:szCs w:val="32"/>
          <w:u w:val="single"/>
        </w:rPr>
      </w:pPr>
    </w:p>
    <w:p w:rsidR="009D7A91" w:rsidRDefault="009D7A91" w:rsidP="002D0643">
      <w:pPr>
        <w:spacing w:after="0" w:line="240" w:lineRule="auto"/>
        <w:ind w:right="-851"/>
        <w:jc w:val="center"/>
        <w:rPr>
          <w:b/>
          <w:color w:val="17365D" w:themeColor="text2" w:themeShade="BF"/>
          <w:sz w:val="32"/>
          <w:szCs w:val="32"/>
          <w:u w:val="single"/>
        </w:rPr>
      </w:pPr>
    </w:p>
    <w:p w:rsidR="002D0643" w:rsidRDefault="009D7A91" w:rsidP="009D7A91">
      <w:pPr>
        <w:spacing w:after="0" w:line="240" w:lineRule="auto"/>
        <w:ind w:right="-851"/>
        <w:rPr>
          <w:color w:val="FF0000"/>
          <w:sz w:val="28"/>
          <w:szCs w:val="28"/>
        </w:rPr>
      </w:pPr>
      <w:r>
        <w:rPr>
          <w:noProof/>
          <w:color w:val="FF0000"/>
          <w:sz w:val="28"/>
          <w:szCs w:val="28"/>
          <w:lang w:eastAsia="fr-FR"/>
        </w:rPr>
        <w:drawing>
          <wp:anchor distT="0" distB="0" distL="114300" distR="114300" simplePos="0" relativeHeight="251674624" behindDoc="1" locked="0" layoutInCell="1" allowOverlap="1">
            <wp:simplePos x="0" y="0"/>
            <wp:positionH relativeFrom="column">
              <wp:posOffset>-111548</wp:posOffset>
            </wp:positionH>
            <wp:positionV relativeFrom="paragraph">
              <wp:posOffset>194028</wp:posOffset>
            </wp:positionV>
            <wp:extent cx="2088444" cy="1975555"/>
            <wp:effectExtent l="19050" t="0" r="7056" b="0"/>
            <wp:wrapNone/>
            <wp:docPr id="19" name="Image 12" descr="accueil élémentaire 1er étage.jpg"/>
            <wp:cNvGraphicFramePr/>
            <a:graphic xmlns:a="http://schemas.openxmlformats.org/drawingml/2006/main">
              <a:graphicData uri="http://schemas.openxmlformats.org/drawingml/2006/picture">
                <pic:pic xmlns:pic="http://schemas.openxmlformats.org/drawingml/2006/picture">
                  <pic:nvPicPr>
                    <pic:cNvPr id="14" name="Image 13" descr="accueil élémentaire 1er étage.jpg"/>
                    <pic:cNvPicPr>
                      <a:picLocks noChangeAspect="1"/>
                    </pic:cNvPicPr>
                  </pic:nvPicPr>
                  <pic:blipFill>
                    <a:blip r:embed="rId29" cstate="print"/>
                    <a:stretch>
                      <a:fillRect/>
                    </a:stretch>
                  </pic:blipFill>
                  <pic:spPr>
                    <a:xfrm>
                      <a:off x="0" y="0"/>
                      <a:ext cx="2091161" cy="1978125"/>
                    </a:xfrm>
                    <a:prstGeom prst="ellipse">
                      <a:avLst/>
                    </a:prstGeom>
                    <a:ln>
                      <a:noFill/>
                    </a:ln>
                    <a:effectLst>
                      <a:softEdge rad="112500"/>
                    </a:effectLst>
                  </pic:spPr>
                </pic:pic>
              </a:graphicData>
            </a:graphic>
          </wp:anchor>
        </w:drawing>
      </w:r>
      <w:r w:rsidRPr="009D7A91">
        <w:rPr>
          <w:color w:val="FF0000"/>
          <w:sz w:val="28"/>
          <w:szCs w:val="28"/>
        </w:rPr>
        <w:t>Accueil élémentaire 1er étage</w:t>
      </w:r>
      <w:r>
        <w:rPr>
          <w:color w:val="FF0000"/>
          <w:sz w:val="28"/>
          <w:szCs w:val="28"/>
        </w:rPr>
        <w:tab/>
      </w:r>
      <w:r>
        <w:rPr>
          <w:color w:val="FF0000"/>
          <w:sz w:val="28"/>
          <w:szCs w:val="28"/>
        </w:rPr>
        <w:tab/>
      </w:r>
      <w:r>
        <w:rPr>
          <w:color w:val="FF0000"/>
          <w:sz w:val="28"/>
          <w:szCs w:val="28"/>
        </w:rPr>
        <w:tab/>
      </w:r>
      <w:r>
        <w:rPr>
          <w:color w:val="FF0000"/>
          <w:sz w:val="28"/>
          <w:szCs w:val="28"/>
        </w:rPr>
        <w:tab/>
      </w:r>
      <w:r>
        <w:rPr>
          <w:color w:val="FF0000"/>
          <w:sz w:val="28"/>
          <w:szCs w:val="28"/>
        </w:rPr>
        <w:tab/>
      </w:r>
      <w:r>
        <w:rPr>
          <w:color w:val="FF0000"/>
          <w:sz w:val="28"/>
          <w:szCs w:val="28"/>
        </w:rPr>
        <w:tab/>
      </w:r>
      <w:r>
        <w:rPr>
          <w:color w:val="FF0000"/>
          <w:sz w:val="28"/>
          <w:szCs w:val="28"/>
        </w:rPr>
        <w:tab/>
        <w:t>WC</w:t>
      </w:r>
    </w:p>
    <w:p w:rsidR="009D7A91" w:rsidRDefault="009D7A91" w:rsidP="009D7A91">
      <w:pPr>
        <w:spacing w:after="0" w:line="240" w:lineRule="auto"/>
        <w:ind w:right="-851"/>
        <w:rPr>
          <w:color w:val="FF0000"/>
          <w:sz w:val="28"/>
          <w:szCs w:val="28"/>
        </w:rPr>
      </w:pPr>
      <w:r>
        <w:rPr>
          <w:noProof/>
          <w:color w:val="FF0000"/>
          <w:sz w:val="28"/>
          <w:szCs w:val="28"/>
          <w:lang w:eastAsia="fr-FR"/>
        </w:rPr>
        <w:drawing>
          <wp:anchor distT="0" distB="0" distL="114300" distR="114300" simplePos="0" relativeHeight="251675648" behindDoc="1" locked="0" layoutInCell="1" allowOverlap="1">
            <wp:simplePos x="0" y="0"/>
            <wp:positionH relativeFrom="column">
              <wp:posOffset>4084391</wp:posOffset>
            </wp:positionH>
            <wp:positionV relativeFrom="paragraph">
              <wp:posOffset>146826</wp:posOffset>
            </wp:positionV>
            <wp:extent cx="1945217" cy="1648178"/>
            <wp:effectExtent l="19050" t="0" r="0" b="0"/>
            <wp:wrapNone/>
            <wp:docPr id="20" name="Image 13" descr="wc.jpg"/>
            <wp:cNvGraphicFramePr/>
            <a:graphic xmlns:a="http://schemas.openxmlformats.org/drawingml/2006/main">
              <a:graphicData uri="http://schemas.openxmlformats.org/drawingml/2006/picture">
                <pic:pic xmlns:pic="http://schemas.openxmlformats.org/drawingml/2006/picture">
                  <pic:nvPicPr>
                    <pic:cNvPr id="16" name="Image 15" descr="wc.jpg"/>
                    <pic:cNvPicPr>
                      <a:picLocks noChangeAspect="1"/>
                    </pic:cNvPicPr>
                  </pic:nvPicPr>
                  <pic:blipFill>
                    <a:blip r:embed="rId30" cstate="print"/>
                    <a:stretch>
                      <a:fillRect/>
                    </a:stretch>
                  </pic:blipFill>
                  <pic:spPr>
                    <a:xfrm>
                      <a:off x="0" y="0"/>
                      <a:ext cx="1945217" cy="1648178"/>
                    </a:xfrm>
                    <a:prstGeom prst="ellipse">
                      <a:avLst/>
                    </a:prstGeom>
                    <a:ln>
                      <a:noFill/>
                    </a:ln>
                    <a:effectLst>
                      <a:softEdge rad="112500"/>
                    </a:effectLst>
                  </pic:spPr>
                </pic:pic>
              </a:graphicData>
            </a:graphic>
          </wp:anchor>
        </w:drawing>
      </w:r>
    </w:p>
    <w:p w:rsidR="009D7A91" w:rsidRDefault="009D7A91" w:rsidP="009D7A91">
      <w:pPr>
        <w:spacing w:after="0" w:line="240" w:lineRule="auto"/>
        <w:ind w:right="-851"/>
        <w:rPr>
          <w:color w:val="FF0000"/>
          <w:sz w:val="28"/>
          <w:szCs w:val="28"/>
        </w:rPr>
      </w:pPr>
    </w:p>
    <w:p w:rsidR="009D7A91" w:rsidRDefault="009D7A91" w:rsidP="009D7A91">
      <w:pPr>
        <w:spacing w:after="0" w:line="240" w:lineRule="auto"/>
        <w:ind w:right="-851"/>
        <w:rPr>
          <w:color w:val="FF0000"/>
          <w:sz w:val="28"/>
          <w:szCs w:val="28"/>
        </w:rPr>
      </w:pPr>
    </w:p>
    <w:p w:rsidR="009D7A91" w:rsidRDefault="009D7A91" w:rsidP="009D7A91">
      <w:pPr>
        <w:spacing w:after="0" w:line="240" w:lineRule="auto"/>
        <w:ind w:right="-851"/>
        <w:rPr>
          <w:color w:val="FF0000"/>
          <w:sz w:val="28"/>
          <w:szCs w:val="28"/>
        </w:rPr>
      </w:pPr>
    </w:p>
    <w:p w:rsidR="009D7A91" w:rsidRDefault="009D7A91" w:rsidP="009D7A91">
      <w:pPr>
        <w:spacing w:after="0" w:line="240" w:lineRule="auto"/>
        <w:ind w:right="-851"/>
        <w:rPr>
          <w:color w:val="FF0000"/>
          <w:sz w:val="28"/>
          <w:szCs w:val="28"/>
        </w:rPr>
      </w:pPr>
    </w:p>
    <w:p w:rsidR="009D7A91" w:rsidRDefault="009D7A91" w:rsidP="009D7A91">
      <w:pPr>
        <w:spacing w:after="0" w:line="240" w:lineRule="auto"/>
        <w:ind w:right="-851"/>
        <w:rPr>
          <w:color w:val="FF0000"/>
          <w:sz w:val="28"/>
          <w:szCs w:val="28"/>
        </w:rPr>
      </w:pPr>
    </w:p>
    <w:p w:rsidR="009D7A91" w:rsidRDefault="009D7A91" w:rsidP="009D7A91">
      <w:pPr>
        <w:spacing w:after="0" w:line="240" w:lineRule="auto"/>
        <w:ind w:right="-851"/>
        <w:rPr>
          <w:color w:val="FF0000"/>
          <w:sz w:val="28"/>
          <w:szCs w:val="28"/>
        </w:rPr>
      </w:pPr>
    </w:p>
    <w:p w:rsidR="009D7A91" w:rsidRDefault="009D7A91" w:rsidP="009D7A91">
      <w:pPr>
        <w:spacing w:after="0" w:line="240" w:lineRule="auto"/>
        <w:ind w:right="-851"/>
        <w:rPr>
          <w:color w:val="FF0000"/>
          <w:sz w:val="28"/>
          <w:szCs w:val="28"/>
        </w:rPr>
      </w:pPr>
    </w:p>
    <w:p w:rsidR="009D7A91" w:rsidRDefault="009D7A91" w:rsidP="009D7A91">
      <w:pPr>
        <w:spacing w:after="0" w:line="240" w:lineRule="auto"/>
        <w:ind w:right="-851"/>
        <w:rPr>
          <w:color w:val="FF0000"/>
          <w:sz w:val="28"/>
          <w:szCs w:val="28"/>
        </w:rPr>
      </w:pPr>
    </w:p>
    <w:p w:rsidR="009D7A91" w:rsidRDefault="009D7A91" w:rsidP="009D7A91">
      <w:pPr>
        <w:spacing w:after="0" w:line="240" w:lineRule="auto"/>
        <w:ind w:right="-851"/>
        <w:rPr>
          <w:color w:val="FF0000"/>
          <w:sz w:val="28"/>
          <w:szCs w:val="28"/>
        </w:rPr>
      </w:pPr>
    </w:p>
    <w:p w:rsidR="009D7A91" w:rsidRDefault="009D7A91" w:rsidP="009D7A91">
      <w:pPr>
        <w:spacing w:after="0" w:line="240" w:lineRule="auto"/>
        <w:ind w:right="-851"/>
        <w:rPr>
          <w:color w:val="FF0000"/>
          <w:sz w:val="28"/>
          <w:szCs w:val="28"/>
        </w:rPr>
      </w:pPr>
      <w:r>
        <w:rPr>
          <w:color w:val="FF0000"/>
          <w:sz w:val="28"/>
          <w:szCs w:val="28"/>
        </w:rPr>
        <w:t>Salle d’activité 1</w:t>
      </w:r>
      <w:r>
        <w:rPr>
          <w:color w:val="FF0000"/>
          <w:sz w:val="28"/>
          <w:szCs w:val="28"/>
        </w:rPr>
        <w:tab/>
      </w:r>
      <w:r>
        <w:rPr>
          <w:color w:val="FF0000"/>
          <w:sz w:val="28"/>
          <w:szCs w:val="28"/>
        </w:rPr>
        <w:tab/>
      </w:r>
      <w:r>
        <w:rPr>
          <w:color w:val="FF0000"/>
          <w:sz w:val="28"/>
          <w:szCs w:val="28"/>
        </w:rPr>
        <w:tab/>
      </w:r>
      <w:r>
        <w:rPr>
          <w:color w:val="FF0000"/>
          <w:sz w:val="28"/>
          <w:szCs w:val="28"/>
        </w:rPr>
        <w:tab/>
        <w:t>Salle d’activité 2</w:t>
      </w:r>
      <w:r>
        <w:rPr>
          <w:color w:val="FF0000"/>
          <w:sz w:val="28"/>
          <w:szCs w:val="28"/>
        </w:rPr>
        <w:tab/>
      </w:r>
      <w:r>
        <w:rPr>
          <w:color w:val="FF0000"/>
          <w:sz w:val="28"/>
          <w:szCs w:val="28"/>
        </w:rPr>
        <w:tab/>
      </w:r>
      <w:r>
        <w:rPr>
          <w:color w:val="FF0000"/>
          <w:sz w:val="28"/>
          <w:szCs w:val="28"/>
        </w:rPr>
        <w:tab/>
        <w:t>Salle d’activité 3</w:t>
      </w:r>
    </w:p>
    <w:p w:rsidR="009D7A91" w:rsidRDefault="009D7A91" w:rsidP="009D7A91">
      <w:pPr>
        <w:spacing w:after="0" w:line="240" w:lineRule="auto"/>
        <w:ind w:right="-851"/>
        <w:jc w:val="both"/>
        <w:rPr>
          <w:color w:val="FF0000"/>
          <w:sz w:val="28"/>
          <w:szCs w:val="28"/>
        </w:rPr>
      </w:pPr>
      <w:r w:rsidRPr="009D7A91">
        <w:rPr>
          <w:noProof/>
          <w:color w:val="FF0000"/>
          <w:sz w:val="28"/>
          <w:szCs w:val="28"/>
          <w:lang w:eastAsia="fr-FR"/>
        </w:rPr>
        <w:drawing>
          <wp:inline distT="0" distB="0" distL="0" distR="0">
            <wp:extent cx="2071702" cy="1762095"/>
            <wp:effectExtent l="19050" t="0" r="4748" b="0"/>
            <wp:docPr id="21" name="Image 14" descr="salle  d'activités 1er étage 1.jpg"/>
            <wp:cNvGraphicFramePr/>
            <a:graphic xmlns:a="http://schemas.openxmlformats.org/drawingml/2006/main">
              <a:graphicData uri="http://schemas.openxmlformats.org/drawingml/2006/picture">
                <pic:pic xmlns:pic="http://schemas.openxmlformats.org/drawingml/2006/picture">
                  <pic:nvPicPr>
                    <pic:cNvPr id="6" name="Image 5" descr="salle  d'activités 1er étage 1.jpg"/>
                    <pic:cNvPicPr>
                      <a:picLocks noChangeAspect="1"/>
                    </pic:cNvPicPr>
                  </pic:nvPicPr>
                  <pic:blipFill>
                    <a:blip r:embed="rId31" cstate="print"/>
                    <a:stretch>
                      <a:fillRect/>
                    </a:stretch>
                  </pic:blipFill>
                  <pic:spPr>
                    <a:xfrm>
                      <a:off x="0" y="0"/>
                      <a:ext cx="2071702" cy="1762095"/>
                    </a:xfrm>
                    <a:prstGeom prst="ellipse">
                      <a:avLst/>
                    </a:prstGeom>
                    <a:ln>
                      <a:noFill/>
                    </a:ln>
                    <a:effectLst>
                      <a:softEdge rad="112500"/>
                    </a:effectLst>
                  </pic:spPr>
                </pic:pic>
              </a:graphicData>
            </a:graphic>
          </wp:inline>
        </w:drawing>
      </w:r>
      <w:r w:rsidRPr="009D7A91">
        <w:rPr>
          <w:noProof/>
          <w:lang w:eastAsia="fr-FR"/>
        </w:rPr>
        <w:t xml:space="preserve"> </w:t>
      </w:r>
      <w:r w:rsidRPr="009D7A91">
        <w:rPr>
          <w:noProof/>
          <w:color w:val="FF0000"/>
          <w:sz w:val="28"/>
          <w:szCs w:val="28"/>
          <w:lang w:eastAsia="fr-FR"/>
        </w:rPr>
        <w:drawing>
          <wp:inline distT="0" distB="0" distL="0" distR="0">
            <wp:extent cx="2143108" cy="1785950"/>
            <wp:effectExtent l="19050" t="0" r="0" b="0"/>
            <wp:docPr id="22" name="Image 15" descr="salle d'activités1er étage 2.jpg"/>
            <wp:cNvGraphicFramePr/>
            <a:graphic xmlns:a="http://schemas.openxmlformats.org/drawingml/2006/main">
              <a:graphicData uri="http://schemas.openxmlformats.org/drawingml/2006/picture">
                <pic:pic xmlns:pic="http://schemas.openxmlformats.org/drawingml/2006/picture">
                  <pic:nvPicPr>
                    <pic:cNvPr id="8" name="Image 7" descr="salle d'activités1er étage 2.jpg"/>
                    <pic:cNvPicPr>
                      <a:picLocks noChangeAspect="1"/>
                    </pic:cNvPicPr>
                  </pic:nvPicPr>
                  <pic:blipFill>
                    <a:blip r:embed="rId32" cstate="print"/>
                    <a:stretch>
                      <a:fillRect/>
                    </a:stretch>
                  </pic:blipFill>
                  <pic:spPr>
                    <a:xfrm>
                      <a:off x="0" y="0"/>
                      <a:ext cx="2143108" cy="1785950"/>
                    </a:xfrm>
                    <a:prstGeom prst="ellipse">
                      <a:avLst/>
                    </a:prstGeom>
                    <a:ln>
                      <a:noFill/>
                    </a:ln>
                    <a:effectLst>
                      <a:softEdge rad="112500"/>
                    </a:effectLst>
                  </pic:spPr>
                </pic:pic>
              </a:graphicData>
            </a:graphic>
          </wp:inline>
        </w:drawing>
      </w:r>
      <w:r w:rsidRPr="009D7A91">
        <w:rPr>
          <w:noProof/>
          <w:lang w:eastAsia="fr-FR"/>
        </w:rPr>
        <w:t xml:space="preserve"> </w:t>
      </w:r>
      <w:r w:rsidRPr="009D7A91">
        <w:rPr>
          <w:noProof/>
          <w:lang w:eastAsia="fr-FR"/>
        </w:rPr>
        <w:drawing>
          <wp:inline distT="0" distB="0" distL="0" distR="0">
            <wp:extent cx="2143140" cy="1928826"/>
            <wp:effectExtent l="19050" t="0" r="9510" b="0"/>
            <wp:docPr id="23" name="Image 16" descr="salle d'activités 1er étage 3.jpg"/>
            <wp:cNvGraphicFramePr/>
            <a:graphic xmlns:a="http://schemas.openxmlformats.org/drawingml/2006/main">
              <a:graphicData uri="http://schemas.openxmlformats.org/drawingml/2006/picture">
                <pic:pic xmlns:pic="http://schemas.openxmlformats.org/drawingml/2006/picture">
                  <pic:nvPicPr>
                    <pic:cNvPr id="10" name="Image 9" descr="salle d'activités 1er étage 3.jpg"/>
                    <pic:cNvPicPr>
                      <a:picLocks noChangeAspect="1"/>
                    </pic:cNvPicPr>
                  </pic:nvPicPr>
                  <pic:blipFill>
                    <a:blip r:embed="rId33" cstate="print"/>
                    <a:stretch>
                      <a:fillRect/>
                    </a:stretch>
                  </pic:blipFill>
                  <pic:spPr>
                    <a:xfrm>
                      <a:off x="0" y="0"/>
                      <a:ext cx="2143140" cy="1928826"/>
                    </a:xfrm>
                    <a:prstGeom prst="ellipse">
                      <a:avLst/>
                    </a:prstGeom>
                    <a:ln>
                      <a:noFill/>
                    </a:ln>
                    <a:effectLst>
                      <a:softEdge rad="112500"/>
                    </a:effectLst>
                  </pic:spPr>
                </pic:pic>
              </a:graphicData>
            </a:graphic>
          </wp:inline>
        </w:drawing>
      </w:r>
    </w:p>
    <w:p w:rsidR="009D7A91" w:rsidRDefault="009D7A91" w:rsidP="009D7A91">
      <w:pPr>
        <w:spacing w:after="0" w:line="240" w:lineRule="auto"/>
        <w:ind w:right="-851"/>
        <w:jc w:val="center"/>
        <w:rPr>
          <w:color w:val="FF0000"/>
          <w:sz w:val="28"/>
          <w:szCs w:val="28"/>
        </w:rPr>
      </w:pPr>
      <w:r>
        <w:rPr>
          <w:color w:val="FF0000"/>
          <w:sz w:val="28"/>
          <w:szCs w:val="28"/>
        </w:rPr>
        <w:t>Salle d’activité 4</w:t>
      </w:r>
    </w:p>
    <w:p w:rsidR="009D7A91" w:rsidRPr="009D7A91" w:rsidRDefault="009D7A91" w:rsidP="009D7A91">
      <w:pPr>
        <w:tabs>
          <w:tab w:val="left" w:pos="1956"/>
        </w:tabs>
        <w:rPr>
          <w:sz w:val="28"/>
          <w:szCs w:val="28"/>
        </w:rPr>
      </w:pPr>
      <w:r w:rsidRPr="009D7A91">
        <w:rPr>
          <w:noProof/>
          <w:sz w:val="28"/>
          <w:szCs w:val="28"/>
          <w:lang w:eastAsia="fr-FR"/>
        </w:rPr>
        <w:drawing>
          <wp:anchor distT="0" distB="0" distL="114300" distR="114300" simplePos="0" relativeHeight="251676672" behindDoc="1" locked="0" layoutInCell="1" allowOverlap="1">
            <wp:simplePos x="0" y="0"/>
            <wp:positionH relativeFrom="column">
              <wp:posOffset>2462318</wp:posOffset>
            </wp:positionH>
            <wp:positionV relativeFrom="paragraph">
              <wp:posOffset>-423</wp:posOffset>
            </wp:positionV>
            <wp:extent cx="2137127" cy="1930400"/>
            <wp:effectExtent l="19050" t="0" r="0" b="0"/>
            <wp:wrapNone/>
            <wp:docPr id="25" name="Image 17" descr="salle d'activités 1er étage 4.jpg"/>
            <wp:cNvGraphicFramePr/>
            <a:graphic xmlns:a="http://schemas.openxmlformats.org/drawingml/2006/main">
              <a:graphicData uri="http://schemas.openxmlformats.org/drawingml/2006/picture">
                <pic:pic xmlns:pic="http://schemas.openxmlformats.org/drawingml/2006/picture">
                  <pic:nvPicPr>
                    <pic:cNvPr id="12" name="Image 11" descr="salle d'activités 1er étage 4.jpg"/>
                    <pic:cNvPicPr>
                      <a:picLocks noChangeAspect="1"/>
                    </pic:cNvPicPr>
                  </pic:nvPicPr>
                  <pic:blipFill>
                    <a:blip r:embed="rId34" cstate="print"/>
                    <a:stretch>
                      <a:fillRect/>
                    </a:stretch>
                  </pic:blipFill>
                  <pic:spPr>
                    <a:xfrm>
                      <a:off x="0" y="0"/>
                      <a:ext cx="2137127" cy="1930400"/>
                    </a:xfrm>
                    <a:prstGeom prst="ellipse">
                      <a:avLst/>
                    </a:prstGeom>
                    <a:ln>
                      <a:noFill/>
                    </a:ln>
                    <a:effectLst>
                      <a:softEdge rad="112500"/>
                    </a:effectLst>
                  </pic:spPr>
                </pic:pic>
              </a:graphicData>
            </a:graphic>
          </wp:anchor>
        </w:drawing>
      </w:r>
    </w:p>
    <w:p w:rsidR="009D7A91" w:rsidRPr="009D7A91" w:rsidRDefault="009D7A91" w:rsidP="009D7A91">
      <w:pPr>
        <w:tabs>
          <w:tab w:val="left" w:pos="1298"/>
        </w:tabs>
        <w:rPr>
          <w:sz w:val="28"/>
          <w:szCs w:val="28"/>
        </w:rPr>
      </w:pPr>
      <w:r>
        <w:rPr>
          <w:sz w:val="28"/>
          <w:szCs w:val="28"/>
        </w:rPr>
        <w:tab/>
      </w:r>
    </w:p>
    <w:sectPr w:rsidR="009D7A91" w:rsidRPr="009D7A91" w:rsidSect="00C15A3F">
      <w:footerReference w:type="default" r:id="rId35"/>
      <w:pgSz w:w="11906" w:h="16838"/>
      <w:pgMar w:top="851" w:right="1133" w:bottom="0"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7676" w:rsidRDefault="007E7676" w:rsidP="00933A63">
      <w:pPr>
        <w:spacing w:after="0" w:line="240" w:lineRule="auto"/>
      </w:pPr>
      <w:r>
        <w:separator/>
      </w:r>
    </w:p>
  </w:endnote>
  <w:endnote w:type="continuationSeparator" w:id="0">
    <w:p w:rsidR="007E7676" w:rsidRDefault="007E7676" w:rsidP="00933A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ahnschrift Light">
    <w:altName w:val="Segoe UI"/>
    <w:panose1 w:val="020B0502040204020203"/>
    <w:charset w:val="00"/>
    <w:family w:val="swiss"/>
    <w:pitch w:val="variable"/>
    <w:sig w:usb0="A00002C7" w:usb1="00000002"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58768"/>
      <w:docPartObj>
        <w:docPartGallery w:val="Page Numbers (Bottom of Page)"/>
        <w:docPartUnique/>
      </w:docPartObj>
    </w:sdtPr>
    <w:sdtContent>
      <w:p w:rsidR="007D1D82" w:rsidRDefault="007D1D82">
        <w:pPr>
          <w:pStyle w:val="Pieddepage"/>
          <w:jc w:val="right"/>
        </w:pPr>
        <w:fldSimple w:instr=" PAGE   \* MERGEFORMAT ">
          <w:r w:rsidR="006B4079">
            <w:rPr>
              <w:noProof/>
            </w:rPr>
            <w:t>34</w:t>
          </w:r>
        </w:fldSimple>
      </w:p>
    </w:sdtContent>
  </w:sdt>
  <w:p w:rsidR="007D1D82" w:rsidRDefault="007D1D8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7676" w:rsidRDefault="007E7676" w:rsidP="00933A63">
      <w:pPr>
        <w:spacing w:after="0" w:line="240" w:lineRule="auto"/>
      </w:pPr>
      <w:r>
        <w:separator/>
      </w:r>
    </w:p>
  </w:footnote>
  <w:footnote w:type="continuationSeparator" w:id="0">
    <w:p w:rsidR="007E7676" w:rsidRDefault="007E7676" w:rsidP="00933A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B5838"/>
    <w:multiLevelType w:val="hybridMultilevel"/>
    <w:tmpl w:val="A8D0C8A0"/>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01595C65"/>
    <w:multiLevelType w:val="hybridMultilevel"/>
    <w:tmpl w:val="C4301C9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7224801"/>
    <w:multiLevelType w:val="hybridMultilevel"/>
    <w:tmpl w:val="05CEED3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C110B4"/>
    <w:multiLevelType w:val="hybridMultilevel"/>
    <w:tmpl w:val="EB6AD2EA"/>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0DA107E7"/>
    <w:multiLevelType w:val="hybridMultilevel"/>
    <w:tmpl w:val="B70A7744"/>
    <w:lvl w:ilvl="0" w:tplc="040C0005">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5">
    <w:nsid w:val="0DE777DB"/>
    <w:multiLevelType w:val="hybridMultilevel"/>
    <w:tmpl w:val="DFF69F28"/>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0FD45D42"/>
    <w:multiLevelType w:val="hybridMultilevel"/>
    <w:tmpl w:val="0AE6744C"/>
    <w:lvl w:ilvl="0" w:tplc="040C0005">
      <w:start w:val="1"/>
      <w:numFmt w:val="bullet"/>
      <w:lvlText w:val=""/>
      <w:lvlJc w:val="left"/>
      <w:pPr>
        <w:ind w:left="831" w:hanging="360"/>
      </w:pPr>
      <w:rPr>
        <w:rFonts w:ascii="Wingdings" w:hAnsi="Wingdings" w:hint="default"/>
      </w:rPr>
    </w:lvl>
    <w:lvl w:ilvl="1" w:tplc="040C0003" w:tentative="1">
      <w:start w:val="1"/>
      <w:numFmt w:val="bullet"/>
      <w:lvlText w:val="o"/>
      <w:lvlJc w:val="left"/>
      <w:pPr>
        <w:ind w:left="1551" w:hanging="360"/>
      </w:pPr>
      <w:rPr>
        <w:rFonts w:ascii="Courier New" w:hAnsi="Courier New" w:cs="Courier New" w:hint="default"/>
      </w:rPr>
    </w:lvl>
    <w:lvl w:ilvl="2" w:tplc="040C0005" w:tentative="1">
      <w:start w:val="1"/>
      <w:numFmt w:val="bullet"/>
      <w:lvlText w:val=""/>
      <w:lvlJc w:val="left"/>
      <w:pPr>
        <w:ind w:left="2271" w:hanging="360"/>
      </w:pPr>
      <w:rPr>
        <w:rFonts w:ascii="Wingdings" w:hAnsi="Wingdings" w:hint="default"/>
      </w:rPr>
    </w:lvl>
    <w:lvl w:ilvl="3" w:tplc="040C0001" w:tentative="1">
      <w:start w:val="1"/>
      <w:numFmt w:val="bullet"/>
      <w:lvlText w:val=""/>
      <w:lvlJc w:val="left"/>
      <w:pPr>
        <w:ind w:left="2991" w:hanging="360"/>
      </w:pPr>
      <w:rPr>
        <w:rFonts w:ascii="Symbol" w:hAnsi="Symbol" w:hint="default"/>
      </w:rPr>
    </w:lvl>
    <w:lvl w:ilvl="4" w:tplc="040C0003" w:tentative="1">
      <w:start w:val="1"/>
      <w:numFmt w:val="bullet"/>
      <w:lvlText w:val="o"/>
      <w:lvlJc w:val="left"/>
      <w:pPr>
        <w:ind w:left="3711" w:hanging="360"/>
      </w:pPr>
      <w:rPr>
        <w:rFonts w:ascii="Courier New" w:hAnsi="Courier New" w:cs="Courier New" w:hint="default"/>
      </w:rPr>
    </w:lvl>
    <w:lvl w:ilvl="5" w:tplc="040C0005" w:tentative="1">
      <w:start w:val="1"/>
      <w:numFmt w:val="bullet"/>
      <w:lvlText w:val=""/>
      <w:lvlJc w:val="left"/>
      <w:pPr>
        <w:ind w:left="4431" w:hanging="360"/>
      </w:pPr>
      <w:rPr>
        <w:rFonts w:ascii="Wingdings" w:hAnsi="Wingdings" w:hint="default"/>
      </w:rPr>
    </w:lvl>
    <w:lvl w:ilvl="6" w:tplc="040C0001" w:tentative="1">
      <w:start w:val="1"/>
      <w:numFmt w:val="bullet"/>
      <w:lvlText w:val=""/>
      <w:lvlJc w:val="left"/>
      <w:pPr>
        <w:ind w:left="5151" w:hanging="360"/>
      </w:pPr>
      <w:rPr>
        <w:rFonts w:ascii="Symbol" w:hAnsi="Symbol" w:hint="default"/>
      </w:rPr>
    </w:lvl>
    <w:lvl w:ilvl="7" w:tplc="040C0003" w:tentative="1">
      <w:start w:val="1"/>
      <w:numFmt w:val="bullet"/>
      <w:lvlText w:val="o"/>
      <w:lvlJc w:val="left"/>
      <w:pPr>
        <w:ind w:left="5871" w:hanging="360"/>
      </w:pPr>
      <w:rPr>
        <w:rFonts w:ascii="Courier New" w:hAnsi="Courier New" w:cs="Courier New" w:hint="default"/>
      </w:rPr>
    </w:lvl>
    <w:lvl w:ilvl="8" w:tplc="040C0005" w:tentative="1">
      <w:start w:val="1"/>
      <w:numFmt w:val="bullet"/>
      <w:lvlText w:val=""/>
      <w:lvlJc w:val="left"/>
      <w:pPr>
        <w:ind w:left="6591" w:hanging="360"/>
      </w:pPr>
      <w:rPr>
        <w:rFonts w:ascii="Wingdings" w:hAnsi="Wingdings" w:hint="default"/>
      </w:rPr>
    </w:lvl>
  </w:abstractNum>
  <w:abstractNum w:abstractNumId="7">
    <w:nsid w:val="13706B8F"/>
    <w:multiLevelType w:val="hybridMultilevel"/>
    <w:tmpl w:val="46048BD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A5F707D"/>
    <w:multiLevelType w:val="hybridMultilevel"/>
    <w:tmpl w:val="D042059A"/>
    <w:lvl w:ilvl="0" w:tplc="39AA845A">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nsid w:val="24F205C6"/>
    <w:multiLevelType w:val="hybridMultilevel"/>
    <w:tmpl w:val="3F22862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251A7F97"/>
    <w:multiLevelType w:val="hybridMultilevel"/>
    <w:tmpl w:val="223491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7866E76"/>
    <w:multiLevelType w:val="hybridMultilevel"/>
    <w:tmpl w:val="EF2C1C4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A6C37A9"/>
    <w:multiLevelType w:val="hybridMultilevel"/>
    <w:tmpl w:val="1968335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2B9C3AF4"/>
    <w:multiLevelType w:val="hybridMultilevel"/>
    <w:tmpl w:val="20D02D42"/>
    <w:lvl w:ilvl="0" w:tplc="6BA889F0">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nsid w:val="2CA90DF3"/>
    <w:multiLevelType w:val="hybridMultilevel"/>
    <w:tmpl w:val="8AC66B80"/>
    <w:lvl w:ilvl="0" w:tplc="040C0005">
      <w:start w:val="1"/>
      <w:numFmt w:val="bullet"/>
      <w:lvlText w:val=""/>
      <w:lvlJc w:val="left"/>
      <w:pPr>
        <w:ind w:left="2142" w:hanging="360"/>
      </w:pPr>
      <w:rPr>
        <w:rFonts w:ascii="Wingdings" w:hAnsi="Wingdings" w:hint="default"/>
      </w:rPr>
    </w:lvl>
    <w:lvl w:ilvl="1" w:tplc="040C0003" w:tentative="1">
      <w:start w:val="1"/>
      <w:numFmt w:val="bullet"/>
      <w:lvlText w:val="o"/>
      <w:lvlJc w:val="left"/>
      <w:pPr>
        <w:ind w:left="2862" w:hanging="360"/>
      </w:pPr>
      <w:rPr>
        <w:rFonts w:ascii="Courier New" w:hAnsi="Courier New" w:cs="Courier New" w:hint="default"/>
      </w:rPr>
    </w:lvl>
    <w:lvl w:ilvl="2" w:tplc="040C0005" w:tentative="1">
      <w:start w:val="1"/>
      <w:numFmt w:val="bullet"/>
      <w:lvlText w:val=""/>
      <w:lvlJc w:val="left"/>
      <w:pPr>
        <w:ind w:left="3582" w:hanging="360"/>
      </w:pPr>
      <w:rPr>
        <w:rFonts w:ascii="Wingdings" w:hAnsi="Wingdings" w:hint="default"/>
      </w:rPr>
    </w:lvl>
    <w:lvl w:ilvl="3" w:tplc="040C0001" w:tentative="1">
      <w:start w:val="1"/>
      <w:numFmt w:val="bullet"/>
      <w:lvlText w:val=""/>
      <w:lvlJc w:val="left"/>
      <w:pPr>
        <w:ind w:left="4302" w:hanging="360"/>
      </w:pPr>
      <w:rPr>
        <w:rFonts w:ascii="Symbol" w:hAnsi="Symbol" w:hint="default"/>
      </w:rPr>
    </w:lvl>
    <w:lvl w:ilvl="4" w:tplc="040C0003" w:tentative="1">
      <w:start w:val="1"/>
      <w:numFmt w:val="bullet"/>
      <w:lvlText w:val="o"/>
      <w:lvlJc w:val="left"/>
      <w:pPr>
        <w:ind w:left="5022" w:hanging="360"/>
      </w:pPr>
      <w:rPr>
        <w:rFonts w:ascii="Courier New" w:hAnsi="Courier New" w:cs="Courier New" w:hint="default"/>
      </w:rPr>
    </w:lvl>
    <w:lvl w:ilvl="5" w:tplc="040C0005" w:tentative="1">
      <w:start w:val="1"/>
      <w:numFmt w:val="bullet"/>
      <w:lvlText w:val=""/>
      <w:lvlJc w:val="left"/>
      <w:pPr>
        <w:ind w:left="5742" w:hanging="360"/>
      </w:pPr>
      <w:rPr>
        <w:rFonts w:ascii="Wingdings" w:hAnsi="Wingdings" w:hint="default"/>
      </w:rPr>
    </w:lvl>
    <w:lvl w:ilvl="6" w:tplc="040C0001" w:tentative="1">
      <w:start w:val="1"/>
      <w:numFmt w:val="bullet"/>
      <w:lvlText w:val=""/>
      <w:lvlJc w:val="left"/>
      <w:pPr>
        <w:ind w:left="6462" w:hanging="360"/>
      </w:pPr>
      <w:rPr>
        <w:rFonts w:ascii="Symbol" w:hAnsi="Symbol" w:hint="default"/>
      </w:rPr>
    </w:lvl>
    <w:lvl w:ilvl="7" w:tplc="040C0003" w:tentative="1">
      <w:start w:val="1"/>
      <w:numFmt w:val="bullet"/>
      <w:lvlText w:val="o"/>
      <w:lvlJc w:val="left"/>
      <w:pPr>
        <w:ind w:left="7182" w:hanging="360"/>
      </w:pPr>
      <w:rPr>
        <w:rFonts w:ascii="Courier New" w:hAnsi="Courier New" w:cs="Courier New" w:hint="default"/>
      </w:rPr>
    </w:lvl>
    <w:lvl w:ilvl="8" w:tplc="040C0005" w:tentative="1">
      <w:start w:val="1"/>
      <w:numFmt w:val="bullet"/>
      <w:lvlText w:val=""/>
      <w:lvlJc w:val="left"/>
      <w:pPr>
        <w:ind w:left="7902" w:hanging="360"/>
      </w:pPr>
      <w:rPr>
        <w:rFonts w:ascii="Wingdings" w:hAnsi="Wingdings" w:hint="default"/>
      </w:rPr>
    </w:lvl>
  </w:abstractNum>
  <w:abstractNum w:abstractNumId="15">
    <w:nsid w:val="31E56919"/>
    <w:multiLevelType w:val="hybridMultilevel"/>
    <w:tmpl w:val="5A4EE50C"/>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nsid w:val="372C4EA2"/>
    <w:multiLevelType w:val="hybridMultilevel"/>
    <w:tmpl w:val="CBD895A6"/>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nsid w:val="3E9941D8"/>
    <w:multiLevelType w:val="hybridMultilevel"/>
    <w:tmpl w:val="D946EC70"/>
    <w:lvl w:ilvl="0" w:tplc="8180877E">
      <w:start w:val="11"/>
      <w:numFmt w:val="bullet"/>
      <w:lvlText w:val="-"/>
      <w:lvlJc w:val="left"/>
      <w:pPr>
        <w:ind w:left="1431" w:hanging="360"/>
      </w:pPr>
      <w:rPr>
        <w:rFonts w:ascii="Times New Roman" w:eastAsia="Times New Roman" w:hAnsi="Times New Roman" w:cs="Times New Roman" w:hint="default"/>
      </w:rPr>
    </w:lvl>
    <w:lvl w:ilvl="1" w:tplc="040C0003" w:tentative="1">
      <w:start w:val="1"/>
      <w:numFmt w:val="bullet"/>
      <w:lvlText w:val="o"/>
      <w:lvlJc w:val="left"/>
      <w:pPr>
        <w:ind w:left="2151" w:hanging="360"/>
      </w:pPr>
      <w:rPr>
        <w:rFonts w:ascii="Courier New" w:hAnsi="Courier New" w:cs="Courier New" w:hint="default"/>
      </w:rPr>
    </w:lvl>
    <w:lvl w:ilvl="2" w:tplc="040C0005" w:tentative="1">
      <w:start w:val="1"/>
      <w:numFmt w:val="bullet"/>
      <w:lvlText w:val=""/>
      <w:lvlJc w:val="left"/>
      <w:pPr>
        <w:ind w:left="2871" w:hanging="360"/>
      </w:pPr>
      <w:rPr>
        <w:rFonts w:ascii="Wingdings" w:hAnsi="Wingdings" w:hint="default"/>
      </w:rPr>
    </w:lvl>
    <w:lvl w:ilvl="3" w:tplc="040C0001" w:tentative="1">
      <w:start w:val="1"/>
      <w:numFmt w:val="bullet"/>
      <w:lvlText w:val=""/>
      <w:lvlJc w:val="left"/>
      <w:pPr>
        <w:ind w:left="3591" w:hanging="360"/>
      </w:pPr>
      <w:rPr>
        <w:rFonts w:ascii="Symbol" w:hAnsi="Symbol" w:hint="default"/>
      </w:rPr>
    </w:lvl>
    <w:lvl w:ilvl="4" w:tplc="040C0003" w:tentative="1">
      <w:start w:val="1"/>
      <w:numFmt w:val="bullet"/>
      <w:lvlText w:val="o"/>
      <w:lvlJc w:val="left"/>
      <w:pPr>
        <w:ind w:left="4311" w:hanging="360"/>
      </w:pPr>
      <w:rPr>
        <w:rFonts w:ascii="Courier New" w:hAnsi="Courier New" w:cs="Courier New" w:hint="default"/>
      </w:rPr>
    </w:lvl>
    <w:lvl w:ilvl="5" w:tplc="040C0005" w:tentative="1">
      <w:start w:val="1"/>
      <w:numFmt w:val="bullet"/>
      <w:lvlText w:val=""/>
      <w:lvlJc w:val="left"/>
      <w:pPr>
        <w:ind w:left="5031" w:hanging="360"/>
      </w:pPr>
      <w:rPr>
        <w:rFonts w:ascii="Wingdings" w:hAnsi="Wingdings" w:hint="default"/>
      </w:rPr>
    </w:lvl>
    <w:lvl w:ilvl="6" w:tplc="040C0001" w:tentative="1">
      <w:start w:val="1"/>
      <w:numFmt w:val="bullet"/>
      <w:lvlText w:val=""/>
      <w:lvlJc w:val="left"/>
      <w:pPr>
        <w:ind w:left="5751" w:hanging="360"/>
      </w:pPr>
      <w:rPr>
        <w:rFonts w:ascii="Symbol" w:hAnsi="Symbol" w:hint="default"/>
      </w:rPr>
    </w:lvl>
    <w:lvl w:ilvl="7" w:tplc="040C0003" w:tentative="1">
      <w:start w:val="1"/>
      <w:numFmt w:val="bullet"/>
      <w:lvlText w:val="o"/>
      <w:lvlJc w:val="left"/>
      <w:pPr>
        <w:ind w:left="6471" w:hanging="360"/>
      </w:pPr>
      <w:rPr>
        <w:rFonts w:ascii="Courier New" w:hAnsi="Courier New" w:cs="Courier New" w:hint="default"/>
      </w:rPr>
    </w:lvl>
    <w:lvl w:ilvl="8" w:tplc="040C0005" w:tentative="1">
      <w:start w:val="1"/>
      <w:numFmt w:val="bullet"/>
      <w:lvlText w:val=""/>
      <w:lvlJc w:val="left"/>
      <w:pPr>
        <w:ind w:left="7191" w:hanging="360"/>
      </w:pPr>
      <w:rPr>
        <w:rFonts w:ascii="Wingdings" w:hAnsi="Wingdings" w:hint="default"/>
      </w:rPr>
    </w:lvl>
  </w:abstractNum>
  <w:abstractNum w:abstractNumId="18">
    <w:nsid w:val="41581A42"/>
    <w:multiLevelType w:val="hybridMultilevel"/>
    <w:tmpl w:val="97AE9B78"/>
    <w:lvl w:ilvl="0" w:tplc="040C000B">
      <w:start w:val="1"/>
      <w:numFmt w:val="bullet"/>
      <w:lvlText w:val=""/>
      <w:lvlJc w:val="left"/>
      <w:pPr>
        <w:ind w:left="2142" w:hanging="360"/>
      </w:pPr>
      <w:rPr>
        <w:rFonts w:ascii="Wingdings" w:hAnsi="Wingdings" w:hint="default"/>
      </w:rPr>
    </w:lvl>
    <w:lvl w:ilvl="1" w:tplc="040C0003" w:tentative="1">
      <w:start w:val="1"/>
      <w:numFmt w:val="bullet"/>
      <w:lvlText w:val="o"/>
      <w:lvlJc w:val="left"/>
      <w:pPr>
        <w:ind w:left="2862" w:hanging="360"/>
      </w:pPr>
      <w:rPr>
        <w:rFonts w:ascii="Courier New" w:hAnsi="Courier New" w:cs="Courier New" w:hint="default"/>
      </w:rPr>
    </w:lvl>
    <w:lvl w:ilvl="2" w:tplc="040C0005" w:tentative="1">
      <w:start w:val="1"/>
      <w:numFmt w:val="bullet"/>
      <w:lvlText w:val=""/>
      <w:lvlJc w:val="left"/>
      <w:pPr>
        <w:ind w:left="3582" w:hanging="360"/>
      </w:pPr>
      <w:rPr>
        <w:rFonts w:ascii="Wingdings" w:hAnsi="Wingdings" w:hint="default"/>
      </w:rPr>
    </w:lvl>
    <w:lvl w:ilvl="3" w:tplc="040C0001" w:tentative="1">
      <w:start w:val="1"/>
      <w:numFmt w:val="bullet"/>
      <w:lvlText w:val=""/>
      <w:lvlJc w:val="left"/>
      <w:pPr>
        <w:ind w:left="4302" w:hanging="360"/>
      </w:pPr>
      <w:rPr>
        <w:rFonts w:ascii="Symbol" w:hAnsi="Symbol" w:hint="default"/>
      </w:rPr>
    </w:lvl>
    <w:lvl w:ilvl="4" w:tplc="040C0003" w:tentative="1">
      <w:start w:val="1"/>
      <w:numFmt w:val="bullet"/>
      <w:lvlText w:val="o"/>
      <w:lvlJc w:val="left"/>
      <w:pPr>
        <w:ind w:left="5022" w:hanging="360"/>
      </w:pPr>
      <w:rPr>
        <w:rFonts w:ascii="Courier New" w:hAnsi="Courier New" w:cs="Courier New" w:hint="default"/>
      </w:rPr>
    </w:lvl>
    <w:lvl w:ilvl="5" w:tplc="040C0005" w:tentative="1">
      <w:start w:val="1"/>
      <w:numFmt w:val="bullet"/>
      <w:lvlText w:val=""/>
      <w:lvlJc w:val="left"/>
      <w:pPr>
        <w:ind w:left="5742" w:hanging="360"/>
      </w:pPr>
      <w:rPr>
        <w:rFonts w:ascii="Wingdings" w:hAnsi="Wingdings" w:hint="default"/>
      </w:rPr>
    </w:lvl>
    <w:lvl w:ilvl="6" w:tplc="040C0001" w:tentative="1">
      <w:start w:val="1"/>
      <w:numFmt w:val="bullet"/>
      <w:lvlText w:val=""/>
      <w:lvlJc w:val="left"/>
      <w:pPr>
        <w:ind w:left="6462" w:hanging="360"/>
      </w:pPr>
      <w:rPr>
        <w:rFonts w:ascii="Symbol" w:hAnsi="Symbol" w:hint="default"/>
      </w:rPr>
    </w:lvl>
    <w:lvl w:ilvl="7" w:tplc="040C0003" w:tentative="1">
      <w:start w:val="1"/>
      <w:numFmt w:val="bullet"/>
      <w:lvlText w:val="o"/>
      <w:lvlJc w:val="left"/>
      <w:pPr>
        <w:ind w:left="7182" w:hanging="360"/>
      </w:pPr>
      <w:rPr>
        <w:rFonts w:ascii="Courier New" w:hAnsi="Courier New" w:cs="Courier New" w:hint="default"/>
      </w:rPr>
    </w:lvl>
    <w:lvl w:ilvl="8" w:tplc="040C0005" w:tentative="1">
      <w:start w:val="1"/>
      <w:numFmt w:val="bullet"/>
      <w:lvlText w:val=""/>
      <w:lvlJc w:val="left"/>
      <w:pPr>
        <w:ind w:left="7902" w:hanging="360"/>
      </w:pPr>
      <w:rPr>
        <w:rFonts w:ascii="Wingdings" w:hAnsi="Wingdings" w:hint="default"/>
      </w:rPr>
    </w:lvl>
  </w:abstractNum>
  <w:abstractNum w:abstractNumId="19">
    <w:nsid w:val="42725747"/>
    <w:multiLevelType w:val="hybridMultilevel"/>
    <w:tmpl w:val="F1C82326"/>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nsid w:val="47BC3DDB"/>
    <w:multiLevelType w:val="hybridMultilevel"/>
    <w:tmpl w:val="56A08B08"/>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1">
    <w:nsid w:val="47E0126D"/>
    <w:multiLevelType w:val="hybridMultilevel"/>
    <w:tmpl w:val="1F4AB38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CFD3EED"/>
    <w:multiLevelType w:val="hybridMultilevel"/>
    <w:tmpl w:val="86029CF4"/>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nsid w:val="5368726B"/>
    <w:multiLevelType w:val="hybridMultilevel"/>
    <w:tmpl w:val="88BE8398"/>
    <w:lvl w:ilvl="0" w:tplc="040C0005">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24">
    <w:nsid w:val="54336CF2"/>
    <w:multiLevelType w:val="hybridMultilevel"/>
    <w:tmpl w:val="A0E86A3C"/>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AE5501B"/>
    <w:multiLevelType w:val="hybridMultilevel"/>
    <w:tmpl w:val="C61A899C"/>
    <w:lvl w:ilvl="0" w:tplc="040C0005">
      <w:start w:val="1"/>
      <w:numFmt w:val="bullet"/>
      <w:lvlText w:val=""/>
      <w:lvlJc w:val="left"/>
      <w:pPr>
        <w:ind w:left="2148" w:hanging="360"/>
      </w:pPr>
      <w:rPr>
        <w:rFonts w:ascii="Wingdings" w:hAnsi="Wingdings"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26">
    <w:nsid w:val="622627F3"/>
    <w:multiLevelType w:val="hybridMultilevel"/>
    <w:tmpl w:val="85C2E988"/>
    <w:lvl w:ilvl="0" w:tplc="040C0005">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7">
    <w:nsid w:val="657A4A9B"/>
    <w:multiLevelType w:val="hybridMultilevel"/>
    <w:tmpl w:val="DE7CEE28"/>
    <w:lvl w:ilvl="0" w:tplc="040C0011">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28">
    <w:nsid w:val="65C7614F"/>
    <w:multiLevelType w:val="hybridMultilevel"/>
    <w:tmpl w:val="799CF95C"/>
    <w:lvl w:ilvl="0" w:tplc="F23CACF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63554F1"/>
    <w:multiLevelType w:val="hybridMultilevel"/>
    <w:tmpl w:val="F50446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83C17AA"/>
    <w:multiLevelType w:val="hybridMultilevel"/>
    <w:tmpl w:val="6F7A1BB4"/>
    <w:lvl w:ilvl="0" w:tplc="8180877E">
      <w:start w:val="11"/>
      <w:numFmt w:val="bullet"/>
      <w:lvlText w:val="-"/>
      <w:lvlJc w:val="left"/>
      <w:pPr>
        <w:ind w:left="1431" w:hanging="360"/>
      </w:pPr>
      <w:rPr>
        <w:rFonts w:ascii="Times New Roman" w:eastAsia="Times New Roman" w:hAnsi="Times New Roman" w:cs="Times New Roman" w:hint="default"/>
      </w:rPr>
    </w:lvl>
    <w:lvl w:ilvl="1" w:tplc="040C0003" w:tentative="1">
      <w:start w:val="1"/>
      <w:numFmt w:val="bullet"/>
      <w:lvlText w:val="o"/>
      <w:lvlJc w:val="left"/>
      <w:pPr>
        <w:ind w:left="2151" w:hanging="360"/>
      </w:pPr>
      <w:rPr>
        <w:rFonts w:ascii="Courier New" w:hAnsi="Courier New" w:cs="Courier New" w:hint="default"/>
      </w:rPr>
    </w:lvl>
    <w:lvl w:ilvl="2" w:tplc="040C0005" w:tentative="1">
      <w:start w:val="1"/>
      <w:numFmt w:val="bullet"/>
      <w:lvlText w:val=""/>
      <w:lvlJc w:val="left"/>
      <w:pPr>
        <w:ind w:left="2871" w:hanging="360"/>
      </w:pPr>
      <w:rPr>
        <w:rFonts w:ascii="Wingdings" w:hAnsi="Wingdings" w:hint="default"/>
      </w:rPr>
    </w:lvl>
    <w:lvl w:ilvl="3" w:tplc="040C0001" w:tentative="1">
      <w:start w:val="1"/>
      <w:numFmt w:val="bullet"/>
      <w:lvlText w:val=""/>
      <w:lvlJc w:val="left"/>
      <w:pPr>
        <w:ind w:left="3591" w:hanging="360"/>
      </w:pPr>
      <w:rPr>
        <w:rFonts w:ascii="Symbol" w:hAnsi="Symbol" w:hint="default"/>
      </w:rPr>
    </w:lvl>
    <w:lvl w:ilvl="4" w:tplc="040C0003" w:tentative="1">
      <w:start w:val="1"/>
      <w:numFmt w:val="bullet"/>
      <w:lvlText w:val="o"/>
      <w:lvlJc w:val="left"/>
      <w:pPr>
        <w:ind w:left="4311" w:hanging="360"/>
      </w:pPr>
      <w:rPr>
        <w:rFonts w:ascii="Courier New" w:hAnsi="Courier New" w:cs="Courier New" w:hint="default"/>
      </w:rPr>
    </w:lvl>
    <w:lvl w:ilvl="5" w:tplc="040C0005" w:tentative="1">
      <w:start w:val="1"/>
      <w:numFmt w:val="bullet"/>
      <w:lvlText w:val=""/>
      <w:lvlJc w:val="left"/>
      <w:pPr>
        <w:ind w:left="5031" w:hanging="360"/>
      </w:pPr>
      <w:rPr>
        <w:rFonts w:ascii="Wingdings" w:hAnsi="Wingdings" w:hint="default"/>
      </w:rPr>
    </w:lvl>
    <w:lvl w:ilvl="6" w:tplc="040C0001" w:tentative="1">
      <w:start w:val="1"/>
      <w:numFmt w:val="bullet"/>
      <w:lvlText w:val=""/>
      <w:lvlJc w:val="left"/>
      <w:pPr>
        <w:ind w:left="5751" w:hanging="360"/>
      </w:pPr>
      <w:rPr>
        <w:rFonts w:ascii="Symbol" w:hAnsi="Symbol" w:hint="default"/>
      </w:rPr>
    </w:lvl>
    <w:lvl w:ilvl="7" w:tplc="040C0003" w:tentative="1">
      <w:start w:val="1"/>
      <w:numFmt w:val="bullet"/>
      <w:lvlText w:val="o"/>
      <w:lvlJc w:val="left"/>
      <w:pPr>
        <w:ind w:left="6471" w:hanging="360"/>
      </w:pPr>
      <w:rPr>
        <w:rFonts w:ascii="Courier New" w:hAnsi="Courier New" w:cs="Courier New" w:hint="default"/>
      </w:rPr>
    </w:lvl>
    <w:lvl w:ilvl="8" w:tplc="040C0005" w:tentative="1">
      <w:start w:val="1"/>
      <w:numFmt w:val="bullet"/>
      <w:lvlText w:val=""/>
      <w:lvlJc w:val="left"/>
      <w:pPr>
        <w:ind w:left="7191" w:hanging="360"/>
      </w:pPr>
      <w:rPr>
        <w:rFonts w:ascii="Wingdings" w:hAnsi="Wingdings" w:hint="default"/>
      </w:rPr>
    </w:lvl>
  </w:abstractNum>
  <w:abstractNum w:abstractNumId="31">
    <w:nsid w:val="68EE40EF"/>
    <w:multiLevelType w:val="hybridMultilevel"/>
    <w:tmpl w:val="AC3E3C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B457664"/>
    <w:multiLevelType w:val="hybridMultilevel"/>
    <w:tmpl w:val="57C48148"/>
    <w:lvl w:ilvl="0" w:tplc="183CFFA0">
      <w:start w:val="1"/>
      <w:numFmt w:val="decimal"/>
      <w:lvlText w:val="%1"/>
      <w:lvlJc w:val="left"/>
      <w:pPr>
        <w:tabs>
          <w:tab w:val="num" w:pos="720"/>
        </w:tabs>
        <w:ind w:left="720" w:hanging="360"/>
      </w:pPr>
      <w:rPr>
        <w:rFonts w:ascii="Berlin Sans FB" w:hAnsi="Berlin Sans FB"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BFE3B79"/>
    <w:multiLevelType w:val="hybridMultilevel"/>
    <w:tmpl w:val="C332E98A"/>
    <w:lvl w:ilvl="0" w:tplc="040C0005">
      <w:start w:val="1"/>
      <w:numFmt w:val="bullet"/>
      <w:lvlText w:val=""/>
      <w:lvlJc w:val="left"/>
      <w:pPr>
        <w:ind w:left="2148" w:hanging="360"/>
      </w:pPr>
      <w:rPr>
        <w:rFonts w:ascii="Wingdings" w:hAnsi="Wingdings"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34">
    <w:nsid w:val="734A2205"/>
    <w:multiLevelType w:val="hybridMultilevel"/>
    <w:tmpl w:val="9D0C49F8"/>
    <w:lvl w:ilvl="0" w:tplc="040C0011">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35">
    <w:nsid w:val="74507A08"/>
    <w:multiLevelType w:val="hybridMultilevel"/>
    <w:tmpl w:val="9E046EAA"/>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nsid w:val="748D28A3"/>
    <w:multiLevelType w:val="hybridMultilevel"/>
    <w:tmpl w:val="4AD2AB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nsid w:val="765D274A"/>
    <w:multiLevelType w:val="hybridMultilevel"/>
    <w:tmpl w:val="1E5274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8B62DFB"/>
    <w:multiLevelType w:val="hybridMultilevel"/>
    <w:tmpl w:val="754EADE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7"/>
  </w:num>
  <w:num w:numId="2">
    <w:abstractNumId w:val="35"/>
  </w:num>
  <w:num w:numId="3">
    <w:abstractNumId w:val="21"/>
  </w:num>
  <w:num w:numId="4">
    <w:abstractNumId w:val="5"/>
  </w:num>
  <w:num w:numId="5">
    <w:abstractNumId w:val="1"/>
  </w:num>
  <w:num w:numId="6">
    <w:abstractNumId w:val="15"/>
  </w:num>
  <w:num w:numId="7">
    <w:abstractNumId w:val="11"/>
  </w:num>
  <w:num w:numId="8">
    <w:abstractNumId w:val="24"/>
  </w:num>
  <w:num w:numId="9">
    <w:abstractNumId w:val="27"/>
  </w:num>
  <w:num w:numId="10">
    <w:abstractNumId w:val="2"/>
  </w:num>
  <w:num w:numId="11">
    <w:abstractNumId w:val="6"/>
  </w:num>
  <w:num w:numId="12">
    <w:abstractNumId w:val="12"/>
  </w:num>
  <w:num w:numId="13">
    <w:abstractNumId w:val="20"/>
  </w:num>
  <w:num w:numId="14">
    <w:abstractNumId w:val="3"/>
  </w:num>
  <w:num w:numId="15">
    <w:abstractNumId w:val="8"/>
  </w:num>
  <w:num w:numId="16">
    <w:abstractNumId w:val="13"/>
  </w:num>
  <w:num w:numId="17">
    <w:abstractNumId w:val="23"/>
  </w:num>
  <w:num w:numId="18">
    <w:abstractNumId w:val="16"/>
  </w:num>
  <w:num w:numId="19">
    <w:abstractNumId w:val="19"/>
  </w:num>
  <w:num w:numId="20">
    <w:abstractNumId w:val="25"/>
  </w:num>
  <w:num w:numId="21">
    <w:abstractNumId w:val="14"/>
  </w:num>
  <w:num w:numId="22">
    <w:abstractNumId w:val="29"/>
  </w:num>
  <w:num w:numId="23">
    <w:abstractNumId w:val="7"/>
  </w:num>
  <w:num w:numId="24">
    <w:abstractNumId w:val="26"/>
  </w:num>
  <w:num w:numId="25">
    <w:abstractNumId w:val="22"/>
  </w:num>
  <w:num w:numId="26">
    <w:abstractNumId w:val="33"/>
  </w:num>
  <w:num w:numId="27">
    <w:abstractNumId w:val="4"/>
  </w:num>
  <w:num w:numId="28">
    <w:abstractNumId w:val="0"/>
  </w:num>
  <w:num w:numId="29">
    <w:abstractNumId w:val="31"/>
  </w:num>
  <w:num w:numId="30">
    <w:abstractNumId w:val="38"/>
  </w:num>
  <w:num w:numId="31">
    <w:abstractNumId w:val="17"/>
  </w:num>
  <w:num w:numId="32">
    <w:abstractNumId w:val="30"/>
  </w:num>
  <w:num w:numId="33">
    <w:abstractNumId w:val="9"/>
  </w:num>
  <w:num w:numId="34">
    <w:abstractNumId w:val="36"/>
  </w:num>
  <w:num w:numId="35">
    <w:abstractNumId w:val="34"/>
  </w:num>
  <w:num w:numId="36">
    <w:abstractNumId w:val="10"/>
  </w:num>
  <w:num w:numId="37">
    <w:abstractNumId w:val="28"/>
  </w:num>
  <w:num w:numId="38">
    <w:abstractNumId w:val="32"/>
  </w:num>
  <w:num w:numId="3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hyphenationZone w:val="425"/>
  <w:characterSpacingControl w:val="doNotCompress"/>
  <w:footnotePr>
    <w:footnote w:id="-1"/>
    <w:footnote w:id="0"/>
  </w:footnotePr>
  <w:endnotePr>
    <w:endnote w:id="-1"/>
    <w:endnote w:id="0"/>
  </w:endnotePr>
  <w:compat/>
  <w:rsids>
    <w:rsidRoot w:val="00C47778"/>
    <w:rsid w:val="000008F2"/>
    <w:rsid w:val="00032FC7"/>
    <w:rsid w:val="00043A8F"/>
    <w:rsid w:val="0005280B"/>
    <w:rsid w:val="000529C0"/>
    <w:rsid w:val="000677BD"/>
    <w:rsid w:val="00076E2B"/>
    <w:rsid w:val="000B601A"/>
    <w:rsid w:val="000D2182"/>
    <w:rsid w:val="000E291C"/>
    <w:rsid w:val="00111437"/>
    <w:rsid w:val="00126637"/>
    <w:rsid w:val="001413B7"/>
    <w:rsid w:val="00143FAA"/>
    <w:rsid w:val="00177BF3"/>
    <w:rsid w:val="0019181A"/>
    <w:rsid w:val="001A1484"/>
    <w:rsid w:val="001A1BB6"/>
    <w:rsid w:val="001A61B4"/>
    <w:rsid w:val="001C22A6"/>
    <w:rsid w:val="001F17FB"/>
    <w:rsid w:val="001F5F8A"/>
    <w:rsid w:val="00210FE3"/>
    <w:rsid w:val="00216ADC"/>
    <w:rsid w:val="002178CE"/>
    <w:rsid w:val="00223AF5"/>
    <w:rsid w:val="00262CA4"/>
    <w:rsid w:val="00272C17"/>
    <w:rsid w:val="00274995"/>
    <w:rsid w:val="002864D3"/>
    <w:rsid w:val="0028737F"/>
    <w:rsid w:val="002A0C59"/>
    <w:rsid w:val="002A36A5"/>
    <w:rsid w:val="002B4CC2"/>
    <w:rsid w:val="002D0643"/>
    <w:rsid w:val="002D60BB"/>
    <w:rsid w:val="002F3DE3"/>
    <w:rsid w:val="00321A45"/>
    <w:rsid w:val="00327C7B"/>
    <w:rsid w:val="00334930"/>
    <w:rsid w:val="00354739"/>
    <w:rsid w:val="00355F3B"/>
    <w:rsid w:val="00361ED3"/>
    <w:rsid w:val="00364564"/>
    <w:rsid w:val="003F687C"/>
    <w:rsid w:val="003F76E8"/>
    <w:rsid w:val="00411915"/>
    <w:rsid w:val="00420A93"/>
    <w:rsid w:val="00421A4D"/>
    <w:rsid w:val="00431B41"/>
    <w:rsid w:val="00441B92"/>
    <w:rsid w:val="00442753"/>
    <w:rsid w:val="004569A5"/>
    <w:rsid w:val="00461FDE"/>
    <w:rsid w:val="00464C38"/>
    <w:rsid w:val="004E7B9D"/>
    <w:rsid w:val="004F17F9"/>
    <w:rsid w:val="00506311"/>
    <w:rsid w:val="00515941"/>
    <w:rsid w:val="00517ADD"/>
    <w:rsid w:val="00522FF4"/>
    <w:rsid w:val="005530B6"/>
    <w:rsid w:val="00573481"/>
    <w:rsid w:val="005750F8"/>
    <w:rsid w:val="00587C0F"/>
    <w:rsid w:val="005965E4"/>
    <w:rsid w:val="005967EB"/>
    <w:rsid w:val="005A2915"/>
    <w:rsid w:val="005E49D2"/>
    <w:rsid w:val="00603B9B"/>
    <w:rsid w:val="006103BD"/>
    <w:rsid w:val="0062291C"/>
    <w:rsid w:val="00645505"/>
    <w:rsid w:val="006469F1"/>
    <w:rsid w:val="00665DAA"/>
    <w:rsid w:val="00673A72"/>
    <w:rsid w:val="00676DD6"/>
    <w:rsid w:val="00684EAA"/>
    <w:rsid w:val="00684EE0"/>
    <w:rsid w:val="006B4079"/>
    <w:rsid w:val="006C344D"/>
    <w:rsid w:val="006D5DE6"/>
    <w:rsid w:val="006E000D"/>
    <w:rsid w:val="006E1A5C"/>
    <w:rsid w:val="006F0D70"/>
    <w:rsid w:val="007221CF"/>
    <w:rsid w:val="00731B10"/>
    <w:rsid w:val="00736756"/>
    <w:rsid w:val="007606B4"/>
    <w:rsid w:val="00761A70"/>
    <w:rsid w:val="00762F21"/>
    <w:rsid w:val="00777915"/>
    <w:rsid w:val="007B0AA8"/>
    <w:rsid w:val="007D1D82"/>
    <w:rsid w:val="007E7676"/>
    <w:rsid w:val="007F2065"/>
    <w:rsid w:val="007F71BA"/>
    <w:rsid w:val="00805BD7"/>
    <w:rsid w:val="008078F6"/>
    <w:rsid w:val="008179BC"/>
    <w:rsid w:val="0082511E"/>
    <w:rsid w:val="00832CD5"/>
    <w:rsid w:val="008372D1"/>
    <w:rsid w:val="008569D4"/>
    <w:rsid w:val="0088046F"/>
    <w:rsid w:val="00883999"/>
    <w:rsid w:val="0089430D"/>
    <w:rsid w:val="008A3567"/>
    <w:rsid w:val="008B5DF7"/>
    <w:rsid w:val="008C2CFA"/>
    <w:rsid w:val="008F2828"/>
    <w:rsid w:val="00900E5B"/>
    <w:rsid w:val="00905096"/>
    <w:rsid w:val="00933A63"/>
    <w:rsid w:val="009402AE"/>
    <w:rsid w:val="00965018"/>
    <w:rsid w:val="00981C6E"/>
    <w:rsid w:val="00983598"/>
    <w:rsid w:val="0099013A"/>
    <w:rsid w:val="009937B6"/>
    <w:rsid w:val="009C3CDF"/>
    <w:rsid w:val="009D7A91"/>
    <w:rsid w:val="009F2210"/>
    <w:rsid w:val="00A2162B"/>
    <w:rsid w:val="00A3379D"/>
    <w:rsid w:val="00A476F6"/>
    <w:rsid w:val="00A5237E"/>
    <w:rsid w:val="00A5646F"/>
    <w:rsid w:val="00A648E3"/>
    <w:rsid w:val="00A76F3E"/>
    <w:rsid w:val="00A83ED0"/>
    <w:rsid w:val="00A94306"/>
    <w:rsid w:val="00AA05D6"/>
    <w:rsid w:val="00AA2025"/>
    <w:rsid w:val="00AB0E93"/>
    <w:rsid w:val="00AB25A1"/>
    <w:rsid w:val="00AB563E"/>
    <w:rsid w:val="00AC3834"/>
    <w:rsid w:val="00AD040E"/>
    <w:rsid w:val="00AE07D7"/>
    <w:rsid w:val="00AF7185"/>
    <w:rsid w:val="00B14259"/>
    <w:rsid w:val="00B23474"/>
    <w:rsid w:val="00B2756B"/>
    <w:rsid w:val="00B325ED"/>
    <w:rsid w:val="00B37F23"/>
    <w:rsid w:val="00B62B24"/>
    <w:rsid w:val="00B633C3"/>
    <w:rsid w:val="00BB7598"/>
    <w:rsid w:val="00BD0F5A"/>
    <w:rsid w:val="00C01FDE"/>
    <w:rsid w:val="00C15A3F"/>
    <w:rsid w:val="00C273F2"/>
    <w:rsid w:val="00C42F40"/>
    <w:rsid w:val="00C455F5"/>
    <w:rsid w:val="00C47778"/>
    <w:rsid w:val="00C621B5"/>
    <w:rsid w:val="00C753D6"/>
    <w:rsid w:val="00C779B7"/>
    <w:rsid w:val="00C86C62"/>
    <w:rsid w:val="00C9761B"/>
    <w:rsid w:val="00CB30E7"/>
    <w:rsid w:val="00CB65D4"/>
    <w:rsid w:val="00CD79A7"/>
    <w:rsid w:val="00CE58E7"/>
    <w:rsid w:val="00D05417"/>
    <w:rsid w:val="00D07CAE"/>
    <w:rsid w:val="00D10D1E"/>
    <w:rsid w:val="00D62EFD"/>
    <w:rsid w:val="00D6355B"/>
    <w:rsid w:val="00D715CA"/>
    <w:rsid w:val="00D81AE7"/>
    <w:rsid w:val="00D91440"/>
    <w:rsid w:val="00D92497"/>
    <w:rsid w:val="00DA116F"/>
    <w:rsid w:val="00DB7AF4"/>
    <w:rsid w:val="00DD3014"/>
    <w:rsid w:val="00DD34C8"/>
    <w:rsid w:val="00DE61C6"/>
    <w:rsid w:val="00DF28FE"/>
    <w:rsid w:val="00E11D88"/>
    <w:rsid w:val="00E35E4E"/>
    <w:rsid w:val="00E43C58"/>
    <w:rsid w:val="00E54097"/>
    <w:rsid w:val="00E60776"/>
    <w:rsid w:val="00E8010C"/>
    <w:rsid w:val="00EB1E9C"/>
    <w:rsid w:val="00EB7B7B"/>
    <w:rsid w:val="00ED2469"/>
    <w:rsid w:val="00EF3E5D"/>
    <w:rsid w:val="00F0417C"/>
    <w:rsid w:val="00F10B5F"/>
    <w:rsid w:val="00F16592"/>
    <w:rsid w:val="00F169BC"/>
    <w:rsid w:val="00F44563"/>
    <w:rsid w:val="00F65341"/>
    <w:rsid w:val="00F65AD5"/>
    <w:rsid w:val="00FC752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DF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933A6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33A63"/>
  </w:style>
  <w:style w:type="paragraph" w:styleId="Pieddepage">
    <w:name w:val="footer"/>
    <w:basedOn w:val="Normal"/>
    <w:link w:val="PieddepageCar"/>
    <w:uiPriority w:val="99"/>
    <w:unhideWhenUsed/>
    <w:rsid w:val="00933A6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33A63"/>
  </w:style>
  <w:style w:type="paragraph" w:styleId="Paragraphedeliste">
    <w:name w:val="List Paragraph"/>
    <w:basedOn w:val="Normal"/>
    <w:uiPriority w:val="34"/>
    <w:qFormat/>
    <w:rsid w:val="00573481"/>
    <w:pPr>
      <w:ind w:left="720"/>
      <w:contextualSpacing/>
    </w:pPr>
  </w:style>
  <w:style w:type="paragraph" w:styleId="Textedebulles">
    <w:name w:val="Balloon Text"/>
    <w:basedOn w:val="Normal"/>
    <w:link w:val="TextedebullesCar"/>
    <w:uiPriority w:val="99"/>
    <w:semiHidden/>
    <w:unhideWhenUsed/>
    <w:rsid w:val="006E00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000D"/>
    <w:rPr>
      <w:rFonts w:ascii="Tahoma" w:hAnsi="Tahoma" w:cs="Tahoma"/>
      <w:sz w:val="16"/>
      <w:szCs w:val="16"/>
    </w:rPr>
  </w:style>
  <w:style w:type="table" w:styleId="Grilledutableau">
    <w:name w:val="Table Grid"/>
    <w:basedOn w:val="TableauNormal"/>
    <w:uiPriority w:val="59"/>
    <w:rsid w:val="005967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1712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microsoft.com/office/2007/relationships/diagramDrawing" Target="diagrams/drawing1.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966232-305B-49F3-91D8-0A80827665B7}" type="doc">
      <dgm:prSet loTypeId="urn:microsoft.com/office/officeart/2005/8/layout/cycle2" loCatId="cycle" qsTypeId="urn:microsoft.com/office/officeart/2005/8/quickstyle/simple1" qsCatId="simple" csTypeId="urn:microsoft.com/office/officeart/2005/8/colors/colorful5" csCatId="colorful" phldr="1"/>
      <dgm:spPr/>
      <dgm:t>
        <a:bodyPr/>
        <a:lstStyle/>
        <a:p>
          <a:endParaRPr lang="fr-FR"/>
        </a:p>
      </dgm:t>
    </dgm:pt>
    <dgm:pt modelId="{62240F63-A455-406E-A182-52DE7725A2F7}">
      <dgm:prSet phldrT="[Texte]" custT="1"/>
      <dgm:spPr/>
      <dgm:t>
        <a:bodyPr/>
        <a:lstStyle/>
        <a:p>
          <a:r>
            <a:rPr lang="fr-FR" sz="1400">
              <a:solidFill>
                <a:schemeClr val="tx2"/>
              </a:solidFill>
            </a:rPr>
            <a:t>Accueil matin</a:t>
          </a:r>
        </a:p>
      </dgm:t>
    </dgm:pt>
    <dgm:pt modelId="{CD8282E2-AAD7-44C8-9193-4074875065D5}" type="parTrans" cxnId="{29E906F7-6FDC-4CB7-BA7B-14B8BBF6274B}">
      <dgm:prSet/>
      <dgm:spPr/>
      <dgm:t>
        <a:bodyPr/>
        <a:lstStyle/>
        <a:p>
          <a:endParaRPr lang="fr-FR"/>
        </a:p>
      </dgm:t>
    </dgm:pt>
    <dgm:pt modelId="{7AF21C06-A544-4F3E-A7D7-678F4E21EAAD}" type="sibTrans" cxnId="{29E906F7-6FDC-4CB7-BA7B-14B8BBF6274B}">
      <dgm:prSet/>
      <dgm:spPr/>
      <dgm:t>
        <a:bodyPr/>
        <a:lstStyle/>
        <a:p>
          <a:endParaRPr lang="fr-FR"/>
        </a:p>
      </dgm:t>
    </dgm:pt>
    <dgm:pt modelId="{F1F96A3B-D0D6-475D-BED9-A720CFD10778}">
      <dgm:prSet phldrT="[Texte]" custT="1"/>
      <dgm:spPr/>
      <dgm:t>
        <a:bodyPr/>
        <a:lstStyle/>
        <a:p>
          <a:r>
            <a:rPr lang="fr-FR" sz="1400">
              <a:solidFill>
                <a:schemeClr val="tx2"/>
              </a:solidFill>
            </a:rPr>
            <a:t>Jeux libre</a:t>
          </a:r>
        </a:p>
      </dgm:t>
    </dgm:pt>
    <dgm:pt modelId="{A6102948-4162-453D-A3CA-D2D5139D2F0C}" type="parTrans" cxnId="{3A7624D3-ED74-40D6-BBFE-C8EE0572EEE8}">
      <dgm:prSet/>
      <dgm:spPr/>
      <dgm:t>
        <a:bodyPr/>
        <a:lstStyle/>
        <a:p>
          <a:endParaRPr lang="fr-FR"/>
        </a:p>
      </dgm:t>
    </dgm:pt>
    <dgm:pt modelId="{2A182548-02AC-4CA4-80C6-6FF525553EB2}" type="sibTrans" cxnId="{3A7624D3-ED74-40D6-BBFE-C8EE0572EEE8}">
      <dgm:prSet/>
      <dgm:spPr/>
      <dgm:t>
        <a:bodyPr/>
        <a:lstStyle/>
        <a:p>
          <a:endParaRPr lang="fr-FR"/>
        </a:p>
      </dgm:t>
    </dgm:pt>
    <dgm:pt modelId="{284753D5-2433-4226-9A41-A76DFE2723B1}">
      <dgm:prSet phldrT="[Texte]" custT="1"/>
      <dgm:spPr/>
      <dgm:t>
        <a:bodyPr/>
        <a:lstStyle/>
        <a:p>
          <a:r>
            <a:rPr lang="fr-FR" sz="1400">
              <a:solidFill>
                <a:schemeClr val="tx2"/>
              </a:solidFill>
            </a:rPr>
            <a:t>Goûter</a:t>
          </a:r>
        </a:p>
      </dgm:t>
    </dgm:pt>
    <dgm:pt modelId="{DD7E361A-F1A8-4005-901F-2997E20FBEDC}" type="parTrans" cxnId="{9FC54180-B4E7-4E0B-9783-5C2BA7CEE487}">
      <dgm:prSet/>
      <dgm:spPr/>
      <dgm:t>
        <a:bodyPr/>
        <a:lstStyle/>
        <a:p>
          <a:endParaRPr lang="fr-FR"/>
        </a:p>
      </dgm:t>
    </dgm:pt>
    <dgm:pt modelId="{52B2F737-D270-40F6-BF16-5DE4AC50E000}" type="sibTrans" cxnId="{9FC54180-B4E7-4E0B-9783-5C2BA7CEE487}">
      <dgm:prSet/>
      <dgm:spPr/>
      <dgm:t>
        <a:bodyPr/>
        <a:lstStyle/>
        <a:p>
          <a:endParaRPr lang="fr-FR"/>
        </a:p>
      </dgm:t>
    </dgm:pt>
    <dgm:pt modelId="{3716DBF9-859C-4840-89E1-94A31620795C}">
      <dgm:prSet phldrT="[Texte]" custT="1"/>
      <dgm:spPr/>
      <dgm:t>
        <a:bodyPr/>
        <a:lstStyle/>
        <a:p>
          <a:pPr>
            <a:spcAft>
              <a:spcPts val="0"/>
            </a:spcAft>
          </a:pPr>
          <a:r>
            <a:rPr lang="fr-FR" sz="1400">
              <a:solidFill>
                <a:schemeClr val="tx2"/>
              </a:solidFill>
            </a:rPr>
            <a:t>Jeux libre</a:t>
          </a:r>
        </a:p>
        <a:p>
          <a:pPr>
            <a:spcAft>
              <a:spcPts val="0"/>
            </a:spcAft>
          </a:pPr>
          <a:r>
            <a:rPr lang="fr-FR" sz="800">
              <a:solidFill>
                <a:schemeClr val="tx2"/>
              </a:solidFill>
            </a:rPr>
            <a:t>en attendant les parents</a:t>
          </a:r>
          <a:r>
            <a:rPr lang="fr-FR" sz="1400">
              <a:solidFill>
                <a:schemeClr val="tx2"/>
              </a:solidFill>
            </a:rPr>
            <a:t> </a:t>
          </a:r>
          <a:endParaRPr lang="fr-FR" sz="800">
            <a:solidFill>
              <a:schemeClr val="tx2"/>
            </a:solidFill>
          </a:endParaRPr>
        </a:p>
        <a:p>
          <a:pPr>
            <a:spcAft>
              <a:spcPct val="35000"/>
            </a:spcAft>
          </a:pPr>
          <a:endParaRPr lang="fr-FR" sz="1400"/>
        </a:p>
      </dgm:t>
    </dgm:pt>
    <dgm:pt modelId="{EB66B441-F24F-434F-ABDD-6C2CFF4F844E}" type="parTrans" cxnId="{963FFACD-ABF1-4C0B-AD66-1A152FF94B75}">
      <dgm:prSet/>
      <dgm:spPr/>
      <dgm:t>
        <a:bodyPr/>
        <a:lstStyle/>
        <a:p>
          <a:endParaRPr lang="fr-FR"/>
        </a:p>
      </dgm:t>
    </dgm:pt>
    <dgm:pt modelId="{EFD480AA-8134-42AE-94AC-ACAB9263B29A}" type="sibTrans" cxnId="{963FFACD-ABF1-4C0B-AD66-1A152FF94B75}">
      <dgm:prSet/>
      <dgm:spPr/>
      <dgm:t>
        <a:bodyPr/>
        <a:lstStyle/>
        <a:p>
          <a:endParaRPr lang="fr-FR"/>
        </a:p>
      </dgm:t>
    </dgm:pt>
    <dgm:pt modelId="{D51EF1D7-12AD-4AF0-B46D-9E083F579034}">
      <dgm:prSet phldrT="[Texte]" custT="1"/>
      <dgm:spPr/>
      <dgm:t>
        <a:bodyPr/>
        <a:lstStyle/>
        <a:p>
          <a:r>
            <a:rPr lang="fr-FR" sz="1400">
              <a:solidFill>
                <a:schemeClr val="tx2"/>
              </a:solidFill>
            </a:rPr>
            <a:t>Activités matin</a:t>
          </a:r>
        </a:p>
      </dgm:t>
    </dgm:pt>
    <dgm:pt modelId="{7A83DE5C-42AD-4200-ABD6-CFEC6D97BBBD}" type="parTrans" cxnId="{20065D2D-3046-4ED2-A5D1-E0AB1752DB5C}">
      <dgm:prSet/>
      <dgm:spPr/>
      <dgm:t>
        <a:bodyPr/>
        <a:lstStyle/>
        <a:p>
          <a:endParaRPr lang="fr-FR"/>
        </a:p>
      </dgm:t>
    </dgm:pt>
    <dgm:pt modelId="{6ADCBA53-FAAC-4C0C-AD36-9F5D72222CFA}" type="sibTrans" cxnId="{20065D2D-3046-4ED2-A5D1-E0AB1752DB5C}">
      <dgm:prSet/>
      <dgm:spPr/>
      <dgm:t>
        <a:bodyPr/>
        <a:lstStyle/>
        <a:p>
          <a:endParaRPr lang="fr-FR"/>
        </a:p>
      </dgm:t>
    </dgm:pt>
    <dgm:pt modelId="{F66CE8DE-ABB8-4825-88A6-4895F0DEEABD}">
      <dgm:prSet phldrT="[Texte]" custT="1"/>
      <dgm:spPr/>
      <dgm:t>
        <a:bodyPr/>
        <a:lstStyle/>
        <a:p>
          <a:r>
            <a:rPr lang="fr-FR" sz="1400">
              <a:solidFill>
                <a:schemeClr val="tx2"/>
              </a:solidFill>
            </a:rPr>
            <a:t>Activités après-midi</a:t>
          </a:r>
        </a:p>
      </dgm:t>
    </dgm:pt>
    <dgm:pt modelId="{0E5D5C17-4CA2-4D3D-BB8B-C671B13A26CC}" type="parTrans" cxnId="{296B68A6-C1AD-42B8-8F21-C281ED3A6F17}">
      <dgm:prSet/>
      <dgm:spPr/>
      <dgm:t>
        <a:bodyPr/>
        <a:lstStyle/>
        <a:p>
          <a:endParaRPr lang="fr-FR"/>
        </a:p>
      </dgm:t>
    </dgm:pt>
    <dgm:pt modelId="{A1EB1026-1716-4A18-A55B-B0444A447890}" type="sibTrans" cxnId="{296B68A6-C1AD-42B8-8F21-C281ED3A6F17}">
      <dgm:prSet/>
      <dgm:spPr/>
      <dgm:t>
        <a:bodyPr/>
        <a:lstStyle/>
        <a:p>
          <a:endParaRPr lang="fr-FR"/>
        </a:p>
      </dgm:t>
    </dgm:pt>
    <dgm:pt modelId="{B5EB2C26-430F-4D73-AE22-3E510A61FC64}">
      <dgm:prSet phldrT="[Texte]" custT="1"/>
      <dgm:spPr/>
      <dgm:t>
        <a:bodyPr/>
        <a:lstStyle/>
        <a:p>
          <a:pPr>
            <a:spcAft>
              <a:spcPts val="0"/>
            </a:spcAft>
          </a:pPr>
          <a:r>
            <a:rPr lang="fr-FR" sz="1400">
              <a:solidFill>
                <a:schemeClr val="tx2"/>
              </a:solidFill>
            </a:rPr>
            <a:t>Temps calme</a:t>
          </a:r>
        </a:p>
        <a:p>
          <a:pPr>
            <a:spcAft>
              <a:spcPct val="35000"/>
            </a:spcAft>
          </a:pPr>
          <a:r>
            <a:rPr lang="fr-FR" sz="800">
              <a:solidFill>
                <a:schemeClr val="tx2"/>
              </a:solidFill>
            </a:rPr>
            <a:t>jeux, lecture sieste pour les 3-4 ans si besoin</a:t>
          </a:r>
        </a:p>
      </dgm:t>
    </dgm:pt>
    <dgm:pt modelId="{D7DCD218-4151-41D0-B25C-97CED955CB08}" type="parTrans" cxnId="{9E301D97-3B5F-41E0-A20D-6341DE6093AC}">
      <dgm:prSet/>
      <dgm:spPr/>
      <dgm:t>
        <a:bodyPr/>
        <a:lstStyle/>
        <a:p>
          <a:endParaRPr lang="fr-FR"/>
        </a:p>
      </dgm:t>
    </dgm:pt>
    <dgm:pt modelId="{94D83053-AB39-462B-9617-34E9C29DEE8C}" type="sibTrans" cxnId="{9E301D97-3B5F-41E0-A20D-6341DE6093AC}">
      <dgm:prSet/>
      <dgm:spPr/>
      <dgm:t>
        <a:bodyPr/>
        <a:lstStyle/>
        <a:p>
          <a:endParaRPr lang="fr-FR"/>
        </a:p>
      </dgm:t>
    </dgm:pt>
    <dgm:pt modelId="{514501A5-3F6A-4025-8292-A940DB4A9601}">
      <dgm:prSet phldrT="[Texte]" custT="1"/>
      <dgm:spPr/>
      <dgm:t>
        <a:bodyPr/>
        <a:lstStyle/>
        <a:p>
          <a:r>
            <a:rPr lang="fr-FR" sz="1400">
              <a:solidFill>
                <a:schemeClr val="tx2"/>
              </a:solidFill>
            </a:rPr>
            <a:t>Repas</a:t>
          </a:r>
        </a:p>
      </dgm:t>
    </dgm:pt>
    <dgm:pt modelId="{376E8B15-06ED-4195-8755-9F0420816E8E}" type="parTrans" cxnId="{51E0494F-1FA3-47D0-9535-09892B0FC653}">
      <dgm:prSet/>
      <dgm:spPr/>
      <dgm:t>
        <a:bodyPr/>
        <a:lstStyle/>
        <a:p>
          <a:endParaRPr lang="fr-FR"/>
        </a:p>
      </dgm:t>
    </dgm:pt>
    <dgm:pt modelId="{DEEF8436-059C-4EA9-B3BA-D77A6646A370}" type="sibTrans" cxnId="{51E0494F-1FA3-47D0-9535-09892B0FC653}">
      <dgm:prSet/>
      <dgm:spPr/>
      <dgm:t>
        <a:bodyPr/>
        <a:lstStyle/>
        <a:p>
          <a:endParaRPr lang="fr-FR"/>
        </a:p>
      </dgm:t>
    </dgm:pt>
    <dgm:pt modelId="{7E194E20-2CAC-4EEA-A7FF-A7A6B0009EEB}" type="pres">
      <dgm:prSet presAssocID="{48966232-305B-49F3-91D8-0A80827665B7}" presName="cycle" presStyleCnt="0">
        <dgm:presLayoutVars>
          <dgm:dir/>
          <dgm:resizeHandles val="exact"/>
        </dgm:presLayoutVars>
      </dgm:prSet>
      <dgm:spPr/>
      <dgm:t>
        <a:bodyPr/>
        <a:lstStyle/>
        <a:p>
          <a:endParaRPr lang="fr-FR"/>
        </a:p>
      </dgm:t>
    </dgm:pt>
    <dgm:pt modelId="{A78571AA-A18E-4FB6-B698-C12F99B5BB8F}" type="pres">
      <dgm:prSet presAssocID="{62240F63-A455-406E-A182-52DE7725A2F7}" presName="node" presStyleLbl="node1" presStyleIdx="0" presStyleCnt="8" custRadScaleRad="100025" custRadScaleInc="-1288">
        <dgm:presLayoutVars>
          <dgm:bulletEnabled val="1"/>
        </dgm:presLayoutVars>
      </dgm:prSet>
      <dgm:spPr/>
      <dgm:t>
        <a:bodyPr/>
        <a:lstStyle/>
        <a:p>
          <a:endParaRPr lang="fr-FR"/>
        </a:p>
      </dgm:t>
    </dgm:pt>
    <dgm:pt modelId="{E1926432-13DB-4968-8A61-30960BFE9B45}" type="pres">
      <dgm:prSet presAssocID="{7AF21C06-A544-4F3E-A7D7-678F4E21EAAD}" presName="sibTrans" presStyleLbl="sibTrans2D1" presStyleIdx="0" presStyleCnt="8"/>
      <dgm:spPr/>
      <dgm:t>
        <a:bodyPr/>
        <a:lstStyle/>
        <a:p>
          <a:endParaRPr lang="fr-FR"/>
        </a:p>
      </dgm:t>
    </dgm:pt>
    <dgm:pt modelId="{99B6A227-F7C4-4342-AC69-242F4C864E43}" type="pres">
      <dgm:prSet presAssocID="{7AF21C06-A544-4F3E-A7D7-678F4E21EAAD}" presName="connectorText" presStyleLbl="sibTrans2D1" presStyleIdx="0" presStyleCnt="8"/>
      <dgm:spPr/>
      <dgm:t>
        <a:bodyPr/>
        <a:lstStyle/>
        <a:p>
          <a:endParaRPr lang="fr-FR"/>
        </a:p>
      </dgm:t>
    </dgm:pt>
    <dgm:pt modelId="{67D8F8D5-3978-49B4-93BA-A35563059BF3}" type="pres">
      <dgm:prSet presAssocID="{F1F96A3B-D0D6-475D-BED9-A720CFD10778}" presName="node" presStyleLbl="node1" presStyleIdx="1" presStyleCnt="8">
        <dgm:presLayoutVars>
          <dgm:bulletEnabled val="1"/>
        </dgm:presLayoutVars>
      </dgm:prSet>
      <dgm:spPr/>
      <dgm:t>
        <a:bodyPr/>
        <a:lstStyle/>
        <a:p>
          <a:endParaRPr lang="fr-FR"/>
        </a:p>
      </dgm:t>
    </dgm:pt>
    <dgm:pt modelId="{2E2308FC-B6A0-4A5D-838B-9EF6946E030E}" type="pres">
      <dgm:prSet presAssocID="{2A182548-02AC-4CA4-80C6-6FF525553EB2}" presName="sibTrans" presStyleLbl="sibTrans2D1" presStyleIdx="1" presStyleCnt="8"/>
      <dgm:spPr/>
      <dgm:t>
        <a:bodyPr/>
        <a:lstStyle/>
        <a:p>
          <a:endParaRPr lang="fr-FR"/>
        </a:p>
      </dgm:t>
    </dgm:pt>
    <dgm:pt modelId="{0F0145D0-50BE-41AA-82AE-8BE0FDB225A5}" type="pres">
      <dgm:prSet presAssocID="{2A182548-02AC-4CA4-80C6-6FF525553EB2}" presName="connectorText" presStyleLbl="sibTrans2D1" presStyleIdx="1" presStyleCnt="8"/>
      <dgm:spPr/>
      <dgm:t>
        <a:bodyPr/>
        <a:lstStyle/>
        <a:p>
          <a:endParaRPr lang="fr-FR"/>
        </a:p>
      </dgm:t>
    </dgm:pt>
    <dgm:pt modelId="{B692A7A6-388D-4DA4-B700-8C8A7C4230F9}" type="pres">
      <dgm:prSet presAssocID="{D51EF1D7-12AD-4AF0-B46D-9E083F579034}" presName="node" presStyleLbl="node1" presStyleIdx="2" presStyleCnt="8">
        <dgm:presLayoutVars>
          <dgm:bulletEnabled val="1"/>
        </dgm:presLayoutVars>
      </dgm:prSet>
      <dgm:spPr/>
      <dgm:t>
        <a:bodyPr/>
        <a:lstStyle/>
        <a:p>
          <a:endParaRPr lang="fr-FR"/>
        </a:p>
      </dgm:t>
    </dgm:pt>
    <dgm:pt modelId="{75F148C3-4E7C-4AF9-886A-00F5AF2DC0CB}" type="pres">
      <dgm:prSet presAssocID="{6ADCBA53-FAAC-4C0C-AD36-9F5D72222CFA}" presName="sibTrans" presStyleLbl="sibTrans2D1" presStyleIdx="2" presStyleCnt="8"/>
      <dgm:spPr/>
      <dgm:t>
        <a:bodyPr/>
        <a:lstStyle/>
        <a:p>
          <a:endParaRPr lang="fr-FR"/>
        </a:p>
      </dgm:t>
    </dgm:pt>
    <dgm:pt modelId="{B5C6ADEB-31C4-4F61-8E2E-21281884CB33}" type="pres">
      <dgm:prSet presAssocID="{6ADCBA53-FAAC-4C0C-AD36-9F5D72222CFA}" presName="connectorText" presStyleLbl="sibTrans2D1" presStyleIdx="2" presStyleCnt="8"/>
      <dgm:spPr/>
      <dgm:t>
        <a:bodyPr/>
        <a:lstStyle/>
        <a:p>
          <a:endParaRPr lang="fr-FR"/>
        </a:p>
      </dgm:t>
    </dgm:pt>
    <dgm:pt modelId="{316D0A6C-C382-40B5-BF8F-4355498453E9}" type="pres">
      <dgm:prSet presAssocID="{514501A5-3F6A-4025-8292-A940DB4A9601}" presName="node" presStyleLbl="node1" presStyleIdx="3" presStyleCnt="8">
        <dgm:presLayoutVars>
          <dgm:bulletEnabled val="1"/>
        </dgm:presLayoutVars>
      </dgm:prSet>
      <dgm:spPr/>
      <dgm:t>
        <a:bodyPr/>
        <a:lstStyle/>
        <a:p>
          <a:endParaRPr lang="fr-FR"/>
        </a:p>
      </dgm:t>
    </dgm:pt>
    <dgm:pt modelId="{059B1C7A-EA99-4CE2-8936-28AE17FEE33D}" type="pres">
      <dgm:prSet presAssocID="{DEEF8436-059C-4EA9-B3BA-D77A6646A370}" presName="sibTrans" presStyleLbl="sibTrans2D1" presStyleIdx="3" presStyleCnt="8"/>
      <dgm:spPr/>
      <dgm:t>
        <a:bodyPr/>
        <a:lstStyle/>
        <a:p>
          <a:endParaRPr lang="fr-FR"/>
        </a:p>
      </dgm:t>
    </dgm:pt>
    <dgm:pt modelId="{6AEFF617-709B-4E88-B97D-99F9C62A2CC6}" type="pres">
      <dgm:prSet presAssocID="{DEEF8436-059C-4EA9-B3BA-D77A6646A370}" presName="connectorText" presStyleLbl="sibTrans2D1" presStyleIdx="3" presStyleCnt="8"/>
      <dgm:spPr/>
      <dgm:t>
        <a:bodyPr/>
        <a:lstStyle/>
        <a:p>
          <a:endParaRPr lang="fr-FR"/>
        </a:p>
      </dgm:t>
    </dgm:pt>
    <dgm:pt modelId="{38D73800-9580-4E4E-A742-EE15DE908EA4}" type="pres">
      <dgm:prSet presAssocID="{B5EB2C26-430F-4D73-AE22-3E510A61FC64}" presName="node" presStyleLbl="node1" presStyleIdx="4" presStyleCnt="8" custRadScaleRad="169497" custRadScaleInc="993">
        <dgm:presLayoutVars>
          <dgm:bulletEnabled val="1"/>
        </dgm:presLayoutVars>
      </dgm:prSet>
      <dgm:spPr/>
      <dgm:t>
        <a:bodyPr/>
        <a:lstStyle/>
        <a:p>
          <a:endParaRPr lang="fr-FR"/>
        </a:p>
      </dgm:t>
    </dgm:pt>
    <dgm:pt modelId="{D2917772-71C7-4BE9-82B4-2A2B47B8BD8A}" type="pres">
      <dgm:prSet presAssocID="{94D83053-AB39-462B-9617-34E9C29DEE8C}" presName="sibTrans" presStyleLbl="sibTrans2D1" presStyleIdx="4" presStyleCnt="8"/>
      <dgm:spPr/>
      <dgm:t>
        <a:bodyPr/>
        <a:lstStyle/>
        <a:p>
          <a:endParaRPr lang="fr-FR"/>
        </a:p>
      </dgm:t>
    </dgm:pt>
    <dgm:pt modelId="{0DB52640-16AA-4935-8AC6-A89961631493}" type="pres">
      <dgm:prSet presAssocID="{94D83053-AB39-462B-9617-34E9C29DEE8C}" presName="connectorText" presStyleLbl="sibTrans2D1" presStyleIdx="4" presStyleCnt="8"/>
      <dgm:spPr/>
      <dgm:t>
        <a:bodyPr/>
        <a:lstStyle/>
        <a:p>
          <a:endParaRPr lang="fr-FR"/>
        </a:p>
      </dgm:t>
    </dgm:pt>
    <dgm:pt modelId="{8EEA5428-3121-495D-9357-1CC4CBD02846}" type="pres">
      <dgm:prSet presAssocID="{F66CE8DE-ABB8-4825-88A6-4895F0DEEABD}" presName="node" presStyleLbl="node1" presStyleIdx="5" presStyleCnt="8">
        <dgm:presLayoutVars>
          <dgm:bulletEnabled val="1"/>
        </dgm:presLayoutVars>
      </dgm:prSet>
      <dgm:spPr/>
      <dgm:t>
        <a:bodyPr/>
        <a:lstStyle/>
        <a:p>
          <a:endParaRPr lang="fr-FR"/>
        </a:p>
      </dgm:t>
    </dgm:pt>
    <dgm:pt modelId="{E327A2C6-31C1-43D6-B8BE-81DF12327720}" type="pres">
      <dgm:prSet presAssocID="{A1EB1026-1716-4A18-A55B-B0444A447890}" presName="sibTrans" presStyleLbl="sibTrans2D1" presStyleIdx="5" presStyleCnt="8"/>
      <dgm:spPr/>
      <dgm:t>
        <a:bodyPr/>
        <a:lstStyle/>
        <a:p>
          <a:endParaRPr lang="fr-FR"/>
        </a:p>
      </dgm:t>
    </dgm:pt>
    <dgm:pt modelId="{A9689F1C-AACD-490A-B026-AE9E6A789447}" type="pres">
      <dgm:prSet presAssocID="{A1EB1026-1716-4A18-A55B-B0444A447890}" presName="connectorText" presStyleLbl="sibTrans2D1" presStyleIdx="5" presStyleCnt="8"/>
      <dgm:spPr/>
      <dgm:t>
        <a:bodyPr/>
        <a:lstStyle/>
        <a:p>
          <a:endParaRPr lang="fr-FR"/>
        </a:p>
      </dgm:t>
    </dgm:pt>
    <dgm:pt modelId="{2E25D41B-DE2F-47E2-9598-66C16C73D5CA}" type="pres">
      <dgm:prSet presAssocID="{284753D5-2433-4226-9A41-A76DFE2723B1}" presName="node" presStyleLbl="node1" presStyleIdx="6" presStyleCnt="8">
        <dgm:presLayoutVars>
          <dgm:bulletEnabled val="1"/>
        </dgm:presLayoutVars>
      </dgm:prSet>
      <dgm:spPr/>
      <dgm:t>
        <a:bodyPr/>
        <a:lstStyle/>
        <a:p>
          <a:endParaRPr lang="fr-FR"/>
        </a:p>
      </dgm:t>
    </dgm:pt>
    <dgm:pt modelId="{7CD2E515-80C8-4EDC-827B-CE69B7C969E0}" type="pres">
      <dgm:prSet presAssocID="{52B2F737-D270-40F6-BF16-5DE4AC50E000}" presName="sibTrans" presStyleLbl="sibTrans2D1" presStyleIdx="6" presStyleCnt="8"/>
      <dgm:spPr/>
      <dgm:t>
        <a:bodyPr/>
        <a:lstStyle/>
        <a:p>
          <a:endParaRPr lang="fr-FR"/>
        </a:p>
      </dgm:t>
    </dgm:pt>
    <dgm:pt modelId="{90CCC7BF-E92B-4E68-A2C8-F2F8C0EC9897}" type="pres">
      <dgm:prSet presAssocID="{52B2F737-D270-40F6-BF16-5DE4AC50E000}" presName="connectorText" presStyleLbl="sibTrans2D1" presStyleIdx="6" presStyleCnt="8"/>
      <dgm:spPr/>
      <dgm:t>
        <a:bodyPr/>
        <a:lstStyle/>
        <a:p>
          <a:endParaRPr lang="fr-FR"/>
        </a:p>
      </dgm:t>
    </dgm:pt>
    <dgm:pt modelId="{19845144-4EFA-43B0-B365-23704C332596}" type="pres">
      <dgm:prSet presAssocID="{3716DBF9-859C-4840-89E1-94A31620795C}" presName="node" presStyleLbl="node1" presStyleIdx="7" presStyleCnt="8">
        <dgm:presLayoutVars>
          <dgm:bulletEnabled val="1"/>
        </dgm:presLayoutVars>
      </dgm:prSet>
      <dgm:spPr/>
      <dgm:t>
        <a:bodyPr/>
        <a:lstStyle/>
        <a:p>
          <a:endParaRPr lang="fr-FR"/>
        </a:p>
      </dgm:t>
    </dgm:pt>
    <dgm:pt modelId="{0D218AC9-E817-4263-B2B5-215178EE1E4F}" type="pres">
      <dgm:prSet presAssocID="{EFD480AA-8134-42AE-94AC-ACAB9263B29A}" presName="sibTrans" presStyleLbl="sibTrans2D1" presStyleIdx="7" presStyleCnt="8"/>
      <dgm:spPr/>
      <dgm:t>
        <a:bodyPr/>
        <a:lstStyle/>
        <a:p>
          <a:endParaRPr lang="fr-FR"/>
        </a:p>
      </dgm:t>
    </dgm:pt>
    <dgm:pt modelId="{E52ABC7E-E940-4355-8966-F89A8C06AA66}" type="pres">
      <dgm:prSet presAssocID="{EFD480AA-8134-42AE-94AC-ACAB9263B29A}" presName="connectorText" presStyleLbl="sibTrans2D1" presStyleIdx="7" presStyleCnt="8"/>
      <dgm:spPr/>
      <dgm:t>
        <a:bodyPr/>
        <a:lstStyle/>
        <a:p>
          <a:endParaRPr lang="fr-FR"/>
        </a:p>
      </dgm:t>
    </dgm:pt>
  </dgm:ptLst>
  <dgm:cxnLst>
    <dgm:cxn modelId="{D2971CBD-DE8D-4E2D-A891-4F35B526F7FA}" type="presOf" srcId="{A1EB1026-1716-4A18-A55B-B0444A447890}" destId="{E327A2C6-31C1-43D6-B8BE-81DF12327720}" srcOrd="0" destOrd="0" presId="urn:microsoft.com/office/officeart/2005/8/layout/cycle2"/>
    <dgm:cxn modelId="{4878CF22-D44C-4F93-8C00-A84B4B371703}" type="presOf" srcId="{52B2F737-D270-40F6-BF16-5DE4AC50E000}" destId="{90CCC7BF-E92B-4E68-A2C8-F2F8C0EC9897}" srcOrd="1" destOrd="0" presId="urn:microsoft.com/office/officeart/2005/8/layout/cycle2"/>
    <dgm:cxn modelId="{3D317DFC-C365-4247-86FC-D574767597B2}" type="presOf" srcId="{2A182548-02AC-4CA4-80C6-6FF525553EB2}" destId="{0F0145D0-50BE-41AA-82AE-8BE0FDB225A5}" srcOrd="1" destOrd="0" presId="urn:microsoft.com/office/officeart/2005/8/layout/cycle2"/>
    <dgm:cxn modelId="{10FD8549-8C5C-46D8-9B40-993433738B34}" type="presOf" srcId="{514501A5-3F6A-4025-8292-A940DB4A9601}" destId="{316D0A6C-C382-40B5-BF8F-4355498453E9}" srcOrd="0" destOrd="0" presId="urn:microsoft.com/office/officeart/2005/8/layout/cycle2"/>
    <dgm:cxn modelId="{68C1020E-36FF-4B44-ABC4-D66F4BD81B32}" type="presOf" srcId="{DEEF8436-059C-4EA9-B3BA-D77A6646A370}" destId="{059B1C7A-EA99-4CE2-8936-28AE17FEE33D}" srcOrd="0" destOrd="0" presId="urn:microsoft.com/office/officeart/2005/8/layout/cycle2"/>
    <dgm:cxn modelId="{25A00950-3667-4F0B-91A9-2C8BFFA5A4DF}" type="presOf" srcId="{7AF21C06-A544-4F3E-A7D7-678F4E21EAAD}" destId="{99B6A227-F7C4-4342-AC69-242F4C864E43}" srcOrd="1" destOrd="0" presId="urn:microsoft.com/office/officeart/2005/8/layout/cycle2"/>
    <dgm:cxn modelId="{9FC54180-B4E7-4E0B-9783-5C2BA7CEE487}" srcId="{48966232-305B-49F3-91D8-0A80827665B7}" destId="{284753D5-2433-4226-9A41-A76DFE2723B1}" srcOrd="6" destOrd="0" parTransId="{DD7E361A-F1A8-4005-901F-2997E20FBEDC}" sibTransId="{52B2F737-D270-40F6-BF16-5DE4AC50E000}"/>
    <dgm:cxn modelId="{82E4DD8A-47DB-4F05-BA3B-7D8FA0C3B315}" type="presOf" srcId="{DEEF8436-059C-4EA9-B3BA-D77A6646A370}" destId="{6AEFF617-709B-4E88-B97D-99F9C62A2CC6}" srcOrd="1" destOrd="0" presId="urn:microsoft.com/office/officeart/2005/8/layout/cycle2"/>
    <dgm:cxn modelId="{3A7624D3-ED74-40D6-BBFE-C8EE0572EEE8}" srcId="{48966232-305B-49F3-91D8-0A80827665B7}" destId="{F1F96A3B-D0D6-475D-BED9-A720CFD10778}" srcOrd="1" destOrd="0" parTransId="{A6102948-4162-453D-A3CA-D2D5139D2F0C}" sibTransId="{2A182548-02AC-4CA4-80C6-6FF525553EB2}"/>
    <dgm:cxn modelId="{68E02077-9EAC-48D1-B71E-8435395E4B9A}" type="presOf" srcId="{D51EF1D7-12AD-4AF0-B46D-9E083F579034}" destId="{B692A7A6-388D-4DA4-B700-8C8A7C4230F9}" srcOrd="0" destOrd="0" presId="urn:microsoft.com/office/officeart/2005/8/layout/cycle2"/>
    <dgm:cxn modelId="{29E906F7-6FDC-4CB7-BA7B-14B8BBF6274B}" srcId="{48966232-305B-49F3-91D8-0A80827665B7}" destId="{62240F63-A455-406E-A182-52DE7725A2F7}" srcOrd="0" destOrd="0" parTransId="{CD8282E2-AAD7-44C8-9193-4074875065D5}" sibTransId="{7AF21C06-A544-4F3E-A7D7-678F4E21EAAD}"/>
    <dgm:cxn modelId="{7E8AE6EA-BB62-4F82-A746-13A3FD1A2D19}" type="presOf" srcId="{6ADCBA53-FAAC-4C0C-AD36-9F5D72222CFA}" destId="{75F148C3-4E7C-4AF9-886A-00F5AF2DC0CB}" srcOrd="0" destOrd="0" presId="urn:microsoft.com/office/officeart/2005/8/layout/cycle2"/>
    <dgm:cxn modelId="{963FFACD-ABF1-4C0B-AD66-1A152FF94B75}" srcId="{48966232-305B-49F3-91D8-0A80827665B7}" destId="{3716DBF9-859C-4840-89E1-94A31620795C}" srcOrd="7" destOrd="0" parTransId="{EB66B441-F24F-434F-ABDD-6C2CFF4F844E}" sibTransId="{EFD480AA-8134-42AE-94AC-ACAB9263B29A}"/>
    <dgm:cxn modelId="{661A88CF-A63A-4CE6-91F5-EB212A40E8F6}" type="presOf" srcId="{3716DBF9-859C-4840-89E1-94A31620795C}" destId="{19845144-4EFA-43B0-B365-23704C332596}" srcOrd="0" destOrd="0" presId="urn:microsoft.com/office/officeart/2005/8/layout/cycle2"/>
    <dgm:cxn modelId="{C3991E87-8048-4FF3-A3A0-5F31328F4027}" type="presOf" srcId="{A1EB1026-1716-4A18-A55B-B0444A447890}" destId="{A9689F1C-AACD-490A-B026-AE9E6A789447}" srcOrd="1" destOrd="0" presId="urn:microsoft.com/office/officeart/2005/8/layout/cycle2"/>
    <dgm:cxn modelId="{D87B6E43-07DC-4664-B968-2C5F32A15013}" type="presOf" srcId="{94D83053-AB39-462B-9617-34E9C29DEE8C}" destId="{0DB52640-16AA-4935-8AC6-A89961631493}" srcOrd="1" destOrd="0" presId="urn:microsoft.com/office/officeart/2005/8/layout/cycle2"/>
    <dgm:cxn modelId="{3F197328-224E-4B83-AA98-2166656111EB}" type="presOf" srcId="{52B2F737-D270-40F6-BF16-5DE4AC50E000}" destId="{7CD2E515-80C8-4EDC-827B-CE69B7C969E0}" srcOrd="0" destOrd="0" presId="urn:microsoft.com/office/officeart/2005/8/layout/cycle2"/>
    <dgm:cxn modelId="{9E301D97-3B5F-41E0-A20D-6341DE6093AC}" srcId="{48966232-305B-49F3-91D8-0A80827665B7}" destId="{B5EB2C26-430F-4D73-AE22-3E510A61FC64}" srcOrd="4" destOrd="0" parTransId="{D7DCD218-4151-41D0-B25C-97CED955CB08}" sibTransId="{94D83053-AB39-462B-9617-34E9C29DEE8C}"/>
    <dgm:cxn modelId="{7DC5C69E-2D48-48A2-96CA-6A46E3FC8AFE}" type="presOf" srcId="{EFD480AA-8134-42AE-94AC-ACAB9263B29A}" destId="{E52ABC7E-E940-4355-8966-F89A8C06AA66}" srcOrd="1" destOrd="0" presId="urn:microsoft.com/office/officeart/2005/8/layout/cycle2"/>
    <dgm:cxn modelId="{3FC1C361-B079-4571-9D25-18AB6DCE33EF}" type="presOf" srcId="{F1F96A3B-D0D6-475D-BED9-A720CFD10778}" destId="{67D8F8D5-3978-49B4-93BA-A35563059BF3}" srcOrd="0" destOrd="0" presId="urn:microsoft.com/office/officeart/2005/8/layout/cycle2"/>
    <dgm:cxn modelId="{0AE6150F-7DDD-4F2E-86EC-ECFF32F899D3}" type="presOf" srcId="{48966232-305B-49F3-91D8-0A80827665B7}" destId="{7E194E20-2CAC-4EEA-A7FF-A7A6B0009EEB}" srcOrd="0" destOrd="0" presId="urn:microsoft.com/office/officeart/2005/8/layout/cycle2"/>
    <dgm:cxn modelId="{0DE5CA39-6ED5-4563-8E0F-012B2629510B}" type="presOf" srcId="{62240F63-A455-406E-A182-52DE7725A2F7}" destId="{A78571AA-A18E-4FB6-B698-C12F99B5BB8F}" srcOrd="0" destOrd="0" presId="urn:microsoft.com/office/officeart/2005/8/layout/cycle2"/>
    <dgm:cxn modelId="{64739AD0-A5B3-42A1-A468-3CDCB24DB924}" type="presOf" srcId="{EFD480AA-8134-42AE-94AC-ACAB9263B29A}" destId="{0D218AC9-E817-4263-B2B5-215178EE1E4F}" srcOrd="0" destOrd="0" presId="urn:microsoft.com/office/officeart/2005/8/layout/cycle2"/>
    <dgm:cxn modelId="{537BCC55-AE86-4E47-8F6B-48011C32735B}" type="presOf" srcId="{B5EB2C26-430F-4D73-AE22-3E510A61FC64}" destId="{38D73800-9580-4E4E-A742-EE15DE908EA4}" srcOrd="0" destOrd="0" presId="urn:microsoft.com/office/officeart/2005/8/layout/cycle2"/>
    <dgm:cxn modelId="{2D83745D-925E-4E97-B8BC-E42AA759B059}" type="presOf" srcId="{284753D5-2433-4226-9A41-A76DFE2723B1}" destId="{2E25D41B-DE2F-47E2-9598-66C16C73D5CA}" srcOrd="0" destOrd="0" presId="urn:microsoft.com/office/officeart/2005/8/layout/cycle2"/>
    <dgm:cxn modelId="{B9B68876-7801-4268-BF45-841D4633A1F6}" type="presOf" srcId="{7AF21C06-A544-4F3E-A7D7-678F4E21EAAD}" destId="{E1926432-13DB-4968-8A61-30960BFE9B45}" srcOrd="0" destOrd="0" presId="urn:microsoft.com/office/officeart/2005/8/layout/cycle2"/>
    <dgm:cxn modelId="{51E0494F-1FA3-47D0-9535-09892B0FC653}" srcId="{48966232-305B-49F3-91D8-0A80827665B7}" destId="{514501A5-3F6A-4025-8292-A940DB4A9601}" srcOrd="3" destOrd="0" parTransId="{376E8B15-06ED-4195-8755-9F0420816E8E}" sibTransId="{DEEF8436-059C-4EA9-B3BA-D77A6646A370}"/>
    <dgm:cxn modelId="{296B68A6-C1AD-42B8-8F21-C281ED3A6F17}" srcId="{48966232-305B-49F3-91D8-0A80827665B7}" destId="{F66CE8DE-ABB8-4825-88A6-4895F0DEEABD}" srcOrd="5" destOrd="0" parTransId="{0E5D5C17-4CA2-4D3D-BB8B-C671B13A26CC}" sibTransId="{A1EB1026-1716-4A18-A55B-B0444A447890}"/>
    <dgm:cxn modelId="{F5CB166A-A60F-4AD7-88F2-D84FD62A0E7A}" type="presOf" srcId="{2A182548-02AC-4CA4-80C6-6FF525553EB2}" destId="{2E2308FC-B6A0-4A5D-838B-9EF6946E030E}" srcOrd="0" destOrd="0" presId="urn:microsoft.com/office/officeart/2005/8/layout/cycle2"/>
    <dgm:cxn modelId="{F2B3CDFE-6E0E-42F5-AB32-C78C1F652861}" type="presOf" srcId="{6ADCBA53-FAAC-4C0C-AD36-9F5D72222CFA}" destId="{B5C6ADEB-31C4-4F61-8E2E-21281884CB33}" srcOrd="1" destOrd="0" presId="urn:microsoft.com/office/officeart/2005/8/layout/cycle2"/>
    <dgm:cxn modelId="{20065D2D-3046-4ED2-A5D1-E0AB1752DB5C}" srcId="{48966232-305B-49F3-91D8-0A80827665B7}" destId="{D51EF1D7-12AD-4AF0-B46D-9E083F579034}" srcOrd="2" destOrd="0" parTransId="{7A83DE5C-42AD-4200-ABD6-CFEC6D97BBBD}" sibTransId="{6ADCBA53-FAAC-4C0C-AD36-9F5D72222CFA}"/>
    <dgm:cxn modelId="{94BFB4FB-EB4C-4211-B78F-94FEB0DBD15D}" type="presOf" srcId="{F66CE8DE-ABB8-4825-88A6-4895F0DEEABD}" destId="{8EEA5428-3121-495D-9357-1CC4CBD02846}" srcOrd="0" destOrd="0" presId="urn:microsoft.com/office/officeart/2005/8/layout/cycle2"/>
    <dgm:cxn modelId="{CC2B6B80-DA66-424A-91B4-9DFD714F7013}" type="presOf" srcId="{94D83053-AB39-462B-9617-34E9C29DEE8C}" destId="{D2917772-71C7-4BE9-82B4-2A2B47B8BD8A}" srcOrd="0" destOrd="0" presId="urn:microsoft.com/office/officeart/2005/8/layout/cycle2"/>
    <dgm:cxn modelId="{7B39A269-255A-4833-901A-08E500567A48}" type="presParOf" srcId="{7E194E20-2CAC-4EEA-A7FF-A7A6B0009EEB}" destId="{A78571AA-A18E-4FB6-B698-C12F99B5BB8F}" srcOrd="0" destOrd="0" presId="urn:microsoft.com/office/officeart/2005/8/layout/cycle2"/>
    <dgm:cxn modelId="{E0D0D8B3-2F86-493D-8C3A-0B681236C085}" type="presParOf" srcId="{7E194E20-2CAC-4EEA-A7FF-A7A6B0009EEB}" destId="{E1926432-13DB-4968-8A61-30960BFE9B45}" srcOrd="1" destOrd="0" presId="urn:microsoft.com/office/officeart/2005/8/layout/cycle2"/>
    <dgm:cxn modelId="{6D1EC4DD-53B4-4DCA-9341-B77487BA53E4}" type="presParOf" srcId="{E1926432-13DB-4968-8A61-30960BFE9B45}" destId="{99B6A227-F7C4-4342-AC69-242F4C864E43}" srcOrd="0" destOrd="0" presId="urn:microsoft.com/office/officeart/2005/8/layout/cycle2"/>
    <dgm:cxn modelId="{1DD81458-C2B2-47B6-9907-7E4D0D0C4EE6}" type="presParOf" srcId="{7E194E20-2CAC-4EEA-A7FF-A7A6B0009EEB}" destId="{67D8F8D5-3978-49B4-93BA-A35563059BF3}" srcOrd="2" destOrd="0" presId="urn:microsoft.com/office/officeart/2005/8/layout/cycle2"/>
    <dgm:cxn modelId="{0A08D970-E94E-4BC4-9CA6-F890045E1EEB}" type="presParOf" srcId="{7E194E20-2CAC-4EEA-A7FF-A7A6B0009EEB}" destId="{2E2308FC-B6A0-4A5D-838B-9EF6946E030E}" srcOrd="3" destOrd="0" presId="urn:microsoft.com/office/officeart/2005/8/layout/cycle2"/>
    <dgm:cxn modelId="{D8860572-6361-4BEB-BAF2-29F463E57311}" type="presParOf" srcId="{2E2308FC-B6A0-4A5D-838B-9EF6946E030E}" destId="{0F0145D0-50BE-41AA-82AE-8BE0FDB225A5}" srcOrd="0" destOrd="0" presId="urn:microsoft.com/office/officeart/2005/8/layout/cycle2"/>
    <dgm:cxn modelId="{AE7AB413-F437-440F-8001-51C806D92CAF}" type="presParOf" srcId="{7E194E20-2CAC-4EEA-A7FF-A7A6B0009EEB}" destId="{B692A7A6-388D-4DA4-B700-8C8A7C4230F9}" srcOrd="4" destOrd="0" presId="urn:microsoft.com/office/officeart/2005/8/layout/cycle2"/>
    <dgm:cxn modelId="{F95DAB21-D502-4392-A369-468C5CE95BFD}" type="presParOf" srcId="{7E194E20-2CAC-4EEA-A7FF-A7A6B0009EEB}" destId="{75F148C3-4E7C-4AF9-886A-00F5AF2DC0CB}" srcOrd="5" destOrd="0" presId="urn:microsoft.com/office/officeart/2005/8/layout/cycle2"/>
    <dgm:cxn modelId="{93D12723-030F-4890-A999-33320E6E0EC5}" type="presParOf" srcId="{75F148C3-4E7C-4AF9-886A-00F5AF2DC0CB}" destId="{B5C6ADEB-31C4-4F61-8E2E-21281884CB33}" srcOrd="0" destOrd="0" presId="urn:microsoft.com/office/officeart/2005/8/layout/cycle2"/>
    <dgm:cxn modelId="{C52C19F0-5926-46E6-9EED-7582AF4E571B}" type="presParOf" srcId="{7E194E20-2CAC-4EEA-A7FF-A7A6B0009EEB}" destId="{316D0A6C-C382-40B5-BF8F-4355498453E9}" srcOrd="6" destOrd="0" presId="urn:microsoft.com/office/officeart/2005/8/layout/cycle2"/>
    <dgm:cxn modelId="{656C1BB1-3AAF-489B-9490-003CAE9FB788}" type="presParOf" srcId="{7E194E20-2CAC-4EEA-A7FF-A7A6B0009EEB}" destId="{059B1C7A-EA99-4CE2-8936-28AE17FEE33D}" srcOrd="7" destOrd="0" presId="urn:microsoft.com/office/officeart/2005/8/layout/cycle2"/>
    <dgm:cxn modelId="{71E73322-35EB-4A0A-BAE3-37687D11A970}" type="presParOf" srcId="{059B1C7A-EA99-4CE2-8936-28AE17FEE33D}" destId="{6AEFF617-709B-4E88-B97D-99F9C62A2CC6}" srcOrd="0" destOrd="0" presId="urn:microsoft.com/office/officeart/2005/8/layout/cycle2"/>
    <dgm:cxn modelId="{4FCA0CEE-AE2E-4C9B-A384-C97B6BB64BA8}" type="presParOf" srcId="{7E194E20-2CAC-4EEA-A7FF-A7A6B0009EEB}" destId="{38D73800-9580-4E4E-A742-EE15DE908EA4}" srcOrd="8" destOrd="0" presId="urn:microsoft.com/office/officeart/2005/8/layout/cycle2"/>
    <dgm:cxn modelId="{B204E2D3-D7D6-41FC-980C-FC6141A5DF8A}" type="presParOf" srcId="{7E194E20-2CAC-4EEA-A7FF-A7A6B0009EEB}" destId="{D2917772-71C7-4BE9-82B4-2A2B47B8BD8A}" srcOrd="9" destOrd="0" presId="urn:microsoft.com/office/officeart/2005/8/layout/cycle2"/>
    <dgm:cxn modelId="{50D6A90F-8701-41D0-971C-884F1C4CE9E8}" type="presParOf" srcId="{D2917772-71C7-4BE9-82B4-2A2B47B8BD8A}" destId="{0DB52640-16AA-4935-8AC6-A89961631493}" srcOrd="0" destOrd="0" presId="urn:microsoft.com/office/officeart/2005/8/layout/cycle2"/>
    <dgm:cxn modelId="{6D44FF18-1CE2-4A35-94F8-97B9A7E07C8D}" type="presParOf" srcId="{7E194E20-2CAC-4EEA-A7FF-A7A6B0009EEB}" destId="{8EEA5428-3121-495D-9357-1CC4CBD02846}" srcOrd="10" destOrd="0" presId="urn:microsoft.com/office/officeart/2005/8/layout/cycle2"/>
    <dgm:cxn modelId="{3EE468F5-6F3A-4374-8690-C0C36B12AC5F}" type="presParOf" srcId="{7E194E20-2CAC-4EEA-A7FF-A7A6B0009EEB}" destId="{E327A2C6-31C1-43D6-B8BE-81DF12327720}" srcOrd="11" destOrd="0" presId="urn:microsoft.com/office/officeart/2005/8/layout/cycle2"/>
    <dgm:cxn modelId="{AF96EFC0-1AEA-4664-A8F8-7DC11999802F}" type="presParOf" srcId="{E327A2C6-31C1-43D6-B8BE-81DF12327720}" destId="{A9689F1C-AACD-490A-B026-AE9E6A789447}" srcOrd="0" destOrd="0" presId="urn:microsoft.com/office/officeart/2005/8/layout/cycle2"/>
    <dgm:cxn modelId="{FFD93F81-2482-489D-A43A-22F40D8E2B91}" type="presParOf" srcId="{7E194E20-2CAC-4EEA-A7FF-A7A6B0009EEB}" destId="{2E25D41B-DE2F-47E2-9598-66C16C73D5CA}" srcOrd="12" destOrd="0" presId="urn:microsoft.com/office/officeart/2005/8/layout/cycle2"/>
    <dgm:cxn modelId="{B17FABD9-90AF-4E56-B720-4DD34D3488BC}" type="presParOf" srcId="{7E194E20-2CAC-4EEA-A7FF-A7A6B0009EEB}" destId="{7CD2E515-80C8-4EDC-827B-CE69B7C969E0}" srcOrd="13" destOrd="0" presId="urn:microsoft.com/office/officeart/2005/8/layout/cycle2"/>
    <dgm:cxn modelId="{488B3DDD-F8A6-41E1-B446-3570D999E00A}" type="presParOf" srcId="{7CD2E515-80C8-4EDC-827B-CE69B7C969E0}" destId="{90CCC7BF-E92B-4E68-A2C8-F2F8C0EC9897}" srcOrd="0" destOrd="0" presId="urn:microsoft.com/office/officeart/2005/8/layout/cycle2"/>
    <dgm:cxn modelId="{C303D8A3-0EBE-4631-82C8-85AAD2045077}" type="presParOf" srcId="{7E194E20-2CAC-4EEA-A7FF-A7A6B0009EEB}" destId="{19845144-4EFA-43B0-B365-23704C332596}" srcOrd="14" destOrd="0" presId="urn:microsoft.com/office/officeart/2005/8/layout/cycle2"/>
    <dgm:cxn modelId="{D64A9D98-8440-41B2-977E-E4F3A069231C}" type="presParOf" srcId="{7E194E20-2CAC-4EEA-A7FF-A7A6B0009EEB}" destId="{0D218AC9-E817-4263-B2B5-215178EE1E4F}" srcOrd="15" destOrd="0" presId="urn:microsoft.com/office/officeart/2005/8/layout/cycle2"/>
    <dgm:cxn modelId="{6C245447-DDDD-4D69-9B5D-B9BFF0D46937}" type="presParOf" srcId="{0D218AC9-E817-4263-B2B5-215178EE1E4F}" destId="{E52ABC7E-E940-4355-8966-F89A8C06AA66}" srcOrd="0" destOrd="0" presId="urn:microsoft.com/office/officeart/2005/8/layout/cycle2"/>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78571AA-A18E-4FB6-B698-C12F99B5BB8F}">
      <dsp:nvSpPr>
        <dsp:cNvPr id="0" name=""/>
        <dsp:cNvSpPr/>
      </dsp:nvSpPr>
      <dsp:spPr>
        <a:xfrm>
          <a:off x="2529867" y="459628"/>
          <a:ext cx="1296292" cy="129629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kern="1200">
              <a:solidFill>
                <a:schemeClr val="tx2"/>
              </a:solidFill>
            </a:rPr>
            <a:t>Accueil matin</a:t>
          </a:r>
        </a:p>
      </dsp:txBody>
      <dsp:txXfrm>
        <a:off x="2529867" y="459628"/>
        <a:ext cx="1296292" cy="1296292"/>
      </dsp:txXfrm>
    </dsp:sp>
    <dsp:sp modelId="{E1926432-13DB-4968-8A61-30960BFE9B45}">
      <dsp:nvSpPr>
        <dsp:cNvPr id="0" name=""/>
        <dsp:cNvSpPr/>
      </dsp:nvSpPr>
      <dsp:spPr>
        <a:xfrm rot="1342336">
          <a:off x="3898761" y="1257845"/>
          <a:ext cx="350611" cy="437498"/>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fr-FR" sz="1800" kern="1200"/>
        </a:p>
      </dsp:txBody>
      <dsp:txXfrm rot="1342336">
        <a:off x="3898761" y="1257845"/>
        <a:ext cx="350611" cy="437498"/>
      </dsp:txXfrm>
    </dsp:sp>
    <dsp:sp modelId="{67D8F8D5-3978-49B4-93BA-A35563059BF3}">
      <dsp:nvSpPr>
        <dsp:cNvPr id="0" name=""/>
        <dsp:cNvSpPr/>
      </dsp:nvSpPr>
      <dsp:spPr>
        <a:xfrm>
          <a:off x="4340326" y="1204821"/>
          <a:ext cx="1296292" cy="1296292"/>
        </a:xfrm>
        <a:prstGeom prst="ellipse">
          <a:avLst/>
        </a:prstGeom>
        <a:solidFill>
          <a:schemeClr val="accent5">
            <a:hueOff val="-1419125"/>
            <a:satOff val="5687"/>
            <a:lumOff val="123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kern="1200">
              <a:solidFill>
                <a:schemeClr val="tx2"/>
              </a:solidFill>
            </a:rPr>
            <a:t>Jeux libre</a:t>
          </a:r>
        </a:p>
      </dsp:txBody>
      <dsp:txXfrm>
        <a:off x="4340326" y="1204821"/>
        <a:ext cx="1296292" cy="1296292"/>
      </dsp:txXfrm>
    </dsp:sp>
    <dsp:sp modelId="{2E2308FC-B6A0-4A5D-838B-9EF6946E030E}">
      <dsp:nvSpPr>
        <dsp:cNvPr id="0" name=""/>
        <dsp:cNvSpPr/>
      </dsp:nvSpPr>
      <dsp:spPr>
        <a:xfrm rot="4050000">
          <a:off x="5184945" y="2524017"/>
          <a:ext cx="344188" cy="437498"/>
        </a:xfrm>
        <a:prstGeom prst="rightArrow">
          <a:avLst>
            <a:gd name="adj1" fmla="val 60000"/>
            <a:gd name="adj2" fmla="val 50000"/>
          </a:avLst>
        </a:prstGeom>
        <a:solidFill>
          <a:schemeClr val="accent5">
            <a:hueOff val="-1419125"/>
            <a:satOff val="5687"/>
            <a:lumOff val="123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fr-FR" sz="1800" kern="1200"/>
        </a:p>
      </dsp:txBody>
      <dsp:txXfrm rot="4050000">
        <a:off x="5184945" y="2524017"/>
        <a:ext cx="344188" cy="437498"/>
      </dsp:txXfrm>
    </dsp:sp>
    <dsp:sp modelId="{B692A7A6-388D-4DA4-B700-8C8A7C4230F9}">
      <dsp:nvSpPr>
        <dsp:cNvPr id="0" name=""/>
        <dsp:cNvSpPr/>
      </dsp:nvSpPr>
      <dsp:spPr>
        <a:xfrm>
          <a:off x="5084916" y="3002419"/>
          <a:ext cx="1296292" cy="1296292"/>
        </a:xfrm>
        <a:prstGeom prst="ellipse">
          <a:avLst/>
        </a:prstGeom>
        <a:solidFill>
          <a:schemeClr val="accent5">
            <a:hueOff val="-2838251"/>
            <a:satOff val="11375"/>
            <a:lumOff val="246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kern="1200">
              <a:solidFill>
                <a:schemeClr val="tx2"/>
              </a:solidFill>
            </a:rPr>
            <a:t>Activités matin</a:t>
          </a:r>
        </a:p>
      </dsp:txBody>
      <dsp:txXfrm>
        <a:off x="5084916" y="3002419"/>
        <a:ext cx="1296292" cy="1296292"/>
      </dsp:txXfrm>
    </dsp:sp>
    <dsp:sp modelId="{75F148C3-4E7C-4AF9-886A-00F5AF2DC0CB}">
      <dsp:nvSpPr>
        <dsp:cNvPr id="0" name=""/>
        <dsp:cNvSpPr/>
      </dsp:nvSpPr>
      <dsp:spPr>
        <a:xfrm rot="6750000">
          <a:off x="5192401" y="4321615"/>
          <a:ext cx="344188" cy="437498"/>
        </a:xfrm>
        <a:prstGeom prst="rightArrow">
          <a:avLst>
            <a:gd name="adj1" fmla="val 60000"/>
            <a:gd name="adj2" fmla="val 50000"/>
          </a:avLst>
        </a:prstGeom>
        <a:solidFill>
          <a:schemeClr val="accent5">
            <a:hueOff val="-2838251"/>
            <a:satOff val="11375"/>
            <a:lumOff val="24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fr-FR" sz="1800" kern="1200"/>
        </a:p>
      </dsp:txBody>
      <dsp:txXfrm rot="6750000">
        <a:off x="5192401" y="4321615"/>
        <a:ext cx="344188" cy="437498"/>
      </dsp:txXfrm>
    </dsp:sp>
    <dsp:sp modelId="{316D0A6C-C382-40B5-BF8F-4355498453E9}">
      <dsp:nvSpPr>
        <dsp:cNvPr id="0" name=""/>
        <dsp:cNvSpPr/>
      </dsp:nvSpPr>
      <dsp:spPr>
        <a:xfrm>
          <a:off x="4340326" y="4800017"/>
          <a:ext cx="1296292" cy="1296292"/>
        </a:xfrm>
        <a:prstGeom prst="ellipse">
          <a:avLst/>
        </a:prstGeom>
        <a:solidFill>
          <a:schemeClr val="accent5">
            <a:hueOff val="-4257376"/>
            <a:satOff val="17062"/>
            <a:lumOff val="36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kern="1200">
              <a:solidFill>
                <a:schemeClr val="tx2"/>
              </a:solidFill>
            </a:rPr>
            <a:t>Repas</a:t>
          </a:r>
        </a:p>
      </dsp:txBody>
      <dsp:txXfrm>
        <a:off x="4340326" y="4800017"/>
        <a:ext cx="1296292" cy="1296292"/>
      </dsp:txXfrm>
    </dsp:sp>
    <dsp:sp modelId="{059B1C7A-EA99-4CE2-8936-28AE17FEE33D}">
      <dsp:nvSpPr>
        <dsp:cNvPr id="0" name=""/>
        <dsp:cNvSpPr/>
      </dsp:nvSpPr>
      <dsp:spPr>
        <a:xfrm rot="8784872">
          <a:off x="3858640" y="5824509"/>
          <a:ext cx="467299" cy="437498"/>
        </a:xfrm>
        <a:prstGeom prst="rightArrow">
          <a:avLst>
            <a:gd name="adj1" fmla="val 60000"/>
            <a:gd name="adj2" fmla="val 50000"/>
          </a:avLst>
        </a:prstGeom>
        <a:solidFill>
          <a:schemeClr val="accent5">
            <a:hueOff val="-4257376"/>
            <a:satOff val="17062"/>
            <a:lumOff val="369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fr-FR" sz="1800" kern="1200"/>
        </a:p>
      </dsp:txBody>
      <dsp:txXfrm rot="8784872">
        <a:off x="3858640" y="5824509"/>
        <a:ext cx="467299" cy="437498"/>
      </dsp:txXfrm>
    </dsp:sp>
    <dsp:sp modelId="{38D73800-9580-4E4E-A742-EE15DE908EA4}">
      <dsp:nvSpPr>
        <dsp:cNvPr id="0" name=""/>
        <dsp:cNvSpPr/>
      </dsp:nvSpPr>
      <dsp:spPr>
        <a:xfrm>
          <a:off x="2525925" y="6004839"/>
          <a:ext cx="1296292" cy="1296292"/>
        </a:xfrm>
        <a:prstGeom prst="ellipse">
          <a:avLst/>
        </a:prstGeom>
        <a:solidFill>
          <a:schemeClr val="accent5">
            <a:hueOff val="-5676501"/>
            <a:satOff val="22749"/>
            <a:lumOff val="49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fr-FR" sz="1400" kern="1200">
              <a:solidFill>
                <a:schemeClr val="tx2"/>
              </a:solidFill>
            </a:rPr>
            <a:t>Temps calme</a:t>
          </a:r>
        </a:p>
        <a:p>
          <a:pPr lvl="0" algn="ctr" defTabSz="622300">
            <a:lnSpc>
              <a:spcPct val="90000"/>
            </a:lnSpc>
            <a:spcBef>
              <a:spcPct val="0"/>
            </a:spcBef>
            <a:spcAft>
              <a:spcPct val="35000"/>
            </a:spcAft>
          </a:pPr>
          <a:r>
            <a:rPr lang="fr-FR" sz="800" kern="1200">
              <a:solidFill>
                <a:schemeClr val="tx2"/>
              </a:solidFill>
            </a:rPr>
            <a:t>jeux, lecture sieste pour les 3-4 ans si besoin</a:t>
          </a:r>
        </a:p>
      </dsp:txBody>
      <dsp:txXfrm>
        <a:off x="2525925" y="6004839"/>
        <a:ext cx="1296292" cy="1296292"/>
      </dsp:txXfrm>
    </dsp:sp>
    <dsp:sp modelId="{D2917772-71C7-4BE9-82B4-2A2B47B8BD8A}">
      <dsp:nvSpPr>
        <dsp:cNvPr id="0" name=""/>
        <dsp:cNvSpPr/>
      </dsp:nvSpPr>
      <dsp:spPr>
        <a:xfrm rot="12844851">
          <a:off x="2068029" y="5839001"/>
          <a:ext cx="452505" cy="437498"/>
        </a:xfrm>
        <a:prstGeom prst="rightArrow">
          <a:avLst>
            <a:gd name="adj1" fmla="val 60000"/>
            <a:gd name="adj2" fmla="val 50000"/>
          </a:avLst>
        </a:prstGeom>
        <a:solidFill>
          <a:schemeClr val="accent5">
            <a:hueOff val="-5676501"/>
            <a:satOff val="22749"/>
            <a:lumOff val="493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fr-FR" sz="1800" kern="1200"/>
        </a:p>
      </dsp:txBody>
      <dsp:txXfrm rot="12844851">
        <a:off x="2068029" y="5839001"/>
        <a:ext cx="452505" cy="437498"/>
      </dsp:txXfrm>
    </dsp:sp>
    <dsp:sp modelId="{8EEA5428-3121-495D-9357-1CC4CBD02846}">
      <dsp:nvSpPr>
        <dsp:cNvPr id="0" name=""/>
        <dsp:cNvSpPr/>
      </dsp:nvSpPr>
      <dsp:spPr>
        <a:xfrm>
          <a:off x="745130" y="4800017"/>
          <a:ext cx="1296292" cy="1296292"/>
        </a:xfrm>
        <a:prstGeom prst="ellipse">
          <a:avLst/>
        </a:prstGeom>
        <a:solidFill>
          <a:schemeClr val="accent5">
            <a:hueOff val="-7095626"/>
            <a:satOff val="28436"/>
            <a:lumOff val="616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kern="1200">
              <a:solidFill>
                <a:schemeClr val="tx2"/>
              </a:solidFill>
            </a:rPr>
            <a:t>Activités après-midi</a:t>
          </a:r>
        </a:p>
      </dsp:txBody>
      <dsp:txXfrm>
        <a:off x="745130" y="4800017"/>
        <a:ext cx="1296292" cy="1296292"/>
      </dsp:txXfrm>
    </dsp:sp>
    <dsp:sp modelId="{E327A2C6-31C1-43D6-B8BE-81DF12327720}">
      <dsp:nvSpPr>
        <dsp:cNvPr id="0" name=""/>
        <dsp:cNvSpPr/>
      </dsp:nvSpPr>
      <dsp:spPr>
        <a:xfrm rot="14850000">
          <a:off x="852615" y="4339615"/>
          <a:ext cx="344188" cy="437498"/>
        </a:xfrm>
        <a:prstGeom prst="rightArrow">
          <a:avLst>
            <a:gd name="adj1" fmla="val 60000"/>
            <a:gd name="adj2" fmla="val 50000"/>
          </a:avLst>
        </a:prstGeom>
        <a:solidFill>
          <a:schemeClr val="accent5">
            <a:hueOff val="-7095626"/>
            <a:satOff val="28436"/>
            <a:lumOff val="616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fr-FR" sz="1800" kern="1200"/>
        </a:p>
      </dsp:txBody>
      <dsp:txXfrm rot="14850000">
        <a:off x="852615" y="4339615"/>
        <a:ext cx="344188" cy="437498"/>
      </dsp:txXfrm>
    </dsp:sp>
    <dsp:sp modelId="{2E25D41B-DE2F-47E2-9598-66C16C73D5CA}">
      <dsp:nvSpPr>
        <dsp:cNvPr id="0" name=""/>
        <dsp:cNvSpPr/>
      </dsp:nvSpPr>
      <dsp:spPr>
        <a:xfrm>
          <a:off x="540" y="3002419"/>
          <a:ext cx="1296292" cy="1296292"/>
        </a:xfrm>
        <a:prstGeom prst="ellipse">
          <a:avLst/>
        </a:prstGeom>
        <a:solidFill>
          <a:schemeClr val="accent5">
            <a:hueOff val="-8514751"/>
            <a:satOff val="34124"/>
            <a:lumOff val="739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fr-FR" sz="1400" kern="1200">
              <a:solidFill>
                <a:schemeClr val="tx2"/>
              </a:solidFill>
            </a:rPr>
            <a:t>Goûter</a:t>
          </a:r>
        </a:p>
      </dsp:txBody>
      <dsp:txXfrm>
        <a:off x="540" y="3002419"/>
        <a:ext cx="1296292" cy="1296292"/>
      </dsp:txXfrm>
    </dsp:sp>
    <dsp:sp modelId="{7CD2E515-80C8-4EDC-827B-CE69B7C969E0}">
      <dsp:nvSpPr>
        <dsp:cNvPr id="0" name=""/>
        <dsp:cNvSpPr/>
      </dsp:nvSpPr>
      <dsp:spPr>
        <a:xfrm rot="17550000">
          <a:off x="845159" y="2542017"/>
          <a:ext cx="344188" cy="437498"/>
        </a:xfrm>
        <a:prstGeom prst="rightArrow">
          <a:avLst>
            <a:gd name="adj1" fmla="val 60000"/>
            <a:gd name="adj2" fmla="val 50000"/>
          </a:avLst>
        </a:prstGeom>
        <a:solidFill>
          <a:schemeClr val="accent5">
            <a:hueOff val="-8514751"/>
            <a:satOff val="34124"/>
            <a:lumOff val="739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fr-FR" sz="1800" kern="1200"/>
        </a:p>
      </dsp:txBody>
      <dsp:txXfrm rot="17550000">
        <a:off x="845159" y="2542017"/>
        <a:ext cx="344188" cy="437498"/>
      </dsp:txXfrm>
    </dsp:sp>
    <dsp:sp modelId="{19845144-4EFA-43B0-B365-23704C332596}">
      <dsp:nvSpPr>
        <dsp:cNvPr id="0" name=""/>
        <dsp:cNvSpPr/>
      </dsp:nvSpPr>
      <dsp:spPr>
        <a:xfrm>
          <a:off x="745130" y="1204821"/>
          <a:ext cx="1296292" cy="1296292"/>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ts val="0"/>
            </a:spcAft>
          </a:pPr>
          <a:r>
            <a:rPr lang="fr-FR" sz="1400" kern="1200">
              <a:solidFill>
                <a:schemeClr val="tx2"/>
              </a:solidFill>
            </a:rPr>
            <a:t>Jeux libre</a:t>
          </a:r>
        </a:p>
        <a:p>
          <a:pPr lvl="0" algn="ctr" defTabSz="622300">
            <a:lnSpc>
              <a:spcPct val="90000"/>
            </a:lnSpc>
            <a:spcBef>
              <a:spcPct val="0"/>
            </a:spcBef>
            <a:spcAft>
              <a:spcPts val="0"/>
            </a:spcAft>
          </a:pPr>
          <a:r>
            <a:rPr lang="fr-FR" sz="800" kern="1200">
              <a:solidFill>
                <a:schemeClr val="tx2"/>
              </a:solidFill>
            </a:rPr>
            <a:t>en attendant les parents</a:t>
          </a:r>
          <a:r>
            <a:rPr lang="fr-FR" sz="1400" kern="1200">
              <a:solidFill>
                <a:schemeClr val="tx2"/>
              </a:solidFill>
            </a:rPr>
            <a:t> </a:t>
          </a:r>
          <a:endParaRPr lang="fr-FR" sz="800" kern="1200">
            <a:solidFill>
              <a:schemeClr val="tx2"/>
            </a:solidFill>
          </a:endParaRPr>
        </a:p>
        <a:p>
          <a:pPr lvl="0" algn="ctr" defTabSz="622300">
            <a:lnSpc>
              <a:spcPct val="90000"/>
            </a:lnSpc>
            <a:spcBef>
              <a:spcPct val="0"/>
            </a:spcBef>
            <a:spcAft>
              <a:spcPct val="35000"/>
            </a:spcAft>
          </a:pPr>
          <a:endParaRPr lang="fr-FR" sz="1400" kern="1200"/>
        </a:p>
      </dsp:txBody>
      <dsp:txXfrm>
        <a:off x="745130" y="1204821"/>
        <a:ext cx="1296292" cy="1296292"/>
      </dsp:txXfrm>
    </dsp:sp>
    <dsp:sp modelId="{0D218AC9-E817-4263-B2B5-215178EE1E4F}">
      <dsp:nvSpPr>
        <dsp:cNvPr id="0" name=""/>
        <dsp:cNvSpPr/>
      </dsp:nvSpPr>
      <dsp:spPr>
        <a:xfrm rot="20240261">
          <a:off x="2107808" y="1265308"/>
          <a:ext cx="338017" cy="437498"/>
        </a:xfrm>
        <a:prstGeom prst="rightArrow">
          <a:avLst>
            <a:gd name="adj1" fmla="val 60000"/>
            <a:gd name="adj2" fmla="val 5000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fr-FR" sz="1800" kern="1200"/>
        </a:p>
      </dsp:txBody>
      <dsp:txXfrm rot="20240261">
        <a:off x="2107808" y="1265308"/>
        <a:ext cx="338017" cy="437498"/>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C1029C-571A-461F-A9B5-4B918A6D4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1445</TotalTime>
  <Pages>34</Pages>
  <Words>5572</Words>
  <Characters>30646</Characters>
  <Application>Microsoft Office Word</Application>
  <DocSecurity>0</DocSecurity>
  <Lines>255</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STEPHANIE</cp:lastModifiedBy>
  <cp:revision>4</cp:revision>
  <cp:lastPrinted>2025-10-20T08:30:00Z</cp:lastPrinted>
  <dcterms:created xsi:type="dcterms:W3CDTF">2024-05-27T14:23:00Z</dcterms:created>
  <dcterms:modified xsi:type="dcterms:W3CDTF">2025-10-20T08:30:00Z</dcterms:modified>
</cp:coreProperties>
</file>